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2F" w:rsidRPr="00CB2D00" w:rsidRDefault="00DC0483" w:rsidP="00AF63B2">
      <w:pPr>
        <w:spacing w:after="0"/>
        <w:jc w:val="center"/>
        <w:rPr>
          <w:rFonts w:asciiTheme="majorHAnsi" w:hAnsiTheme="majorHAnsi"/>
          <w:b/>
          <w:color w:val="FF0000"/>
          <w:sz w:val="24"/>
        </w:rPr>
      </w:pPr>
      <w:r>
        <w:rPr>
          <w:rFonts w:asciiTheme="majorHAnsi" w:hAnsiTheme="majorHAnsi"/>
          <w:b/>
          <w:noProof/>
          <w:color w:val="FF0000"/>
          <w:sz w:val="24"/>
          <w:lang w:eastAsia="pl-P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-782320</wp:posOffset>
            </wp:positionV>
            <wp:extent cx="1608455" cy="1586230"/>
            <wp:effectExtent l="19050" t="0" r="0" b="0"/>
            <wp:wrapSquare wrapText="bothSides"/>
            <wp:docPr id="17" name="Obraz 13" descr="3 latki c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 latki c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58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B19">
        <w:rPr>
          <w:rFonts w:asciiTheme="majorHAnsi" w:hAnsiTheme="majorHAnsi"/>
          <w:b/>
          <w:noProof/>
          <w:color w:val="FF0000"/>
          <w:sz w:val="24"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7666990</wp:posOffset>
            </wp:positionH>
            <wp:positionV relativeFrom="margin">
              <wp:posOffset>-442595</wp:posOffset>
            </wp:positionV>
            <wp:extent cx="1858010" cy="1828800"/>
            <wp:effectExtent l="19050" t="0" r="8890" b="0"/>
            <wp:wrapSquare wrapText="bothSides"/>
            <wp:docPr id="16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B2F" w:rsidRPr="00CB2D00">
        <w:rPr>
          <w:rFonts w:asciiTheme="majorHAnsi" w:hAnsiTheme="majorHAnsi"/>
          <w:b/>
          <w:color w:val="FF0000"/>
          <w:sz w:val="24"/>
        </w:rPr>
        <w:t>ZAMIERZENIA WYCHOWAWC</w:t>
      </w:r>
      <w:r w:rsidR="00AF63B2">
        <w:rPr>
          <w:rFonts w:asciiTheme="majorHAnsi" w:hAnsiTheme="majorHAnsi"/>
          <w:b/>
          <w:color w:val="FF0000"/>
          <w:sz w:val="24"/>
        </w:rPr>
        <w:t xml:space="preserve">ZO-DYDAKTYCZNE W GRUPIE MALUCHÓW </w:t>
      </w:r>
      <w:r w:rsidR="006239B8">
        <w:rPr>
          <w:rFonts w:asciiTheme="majorHAnsi" w:hAnsiTheme="majorHAnsi"/>
          <w:b/>
          <w:color w:val="FF0000"/>
          <w:sz w:val="24"/>
        </w:rPr>
        <w:t>– KWIECIEŃ 2026</w:t>
      </w:r>
      <w:r w:rsidR="00AE2B2F" w:rsidRPr="00CB2D00">
        <w:rPr>
          <w:rFonts w:asciiTheme="majorHAnsi" w:hAnsiTheme="majorHAnsi"/>
          <w:b/>
          <w:color w:val="FF0000"/>
          <w:sz w:val="24"/>
        </w:rPr>
        <w:t>.</w:t>
      </w:r>
    </w:p>
    <w:p w:rsidR="00047414" w:rsidRPr="00027896" w:rsidRDefault="00B90B19" w:rsidP="00027896">
      <w:pPr>
        <w:spacing w:after="0"/>
        <w:ind w:left="360"/>
        <w:rPr>
          <w:sz w:val="24"/>
        </w:rPr>
      </w:pPr>
      <w:r w:rsidRPr="00B90B19">
        <w:rPr>
          <w:noProof/>
          <w:sz w:val="24"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7531735</wp:posOffset>
            </wp:positionH>
            <wp:positionV relativeFrom="margin">
              <wp:posOffset>-76835</wp:posOffset>
            </wp:positionV>
            <wp:extent cx="1855470" cy="1828800"/>
            <wp:effectExtent l="19050" t="0" r="0" b="0"/>
            <wp:wrapSquare wrapText="bothSides"/>
            <wp:docPr id="7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B19">
        <w:rPr>
          <w:noProof/>
          <w:sz w:val="24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7379335</wp:posOffset>
            </wp:positionH>
            <wp:positionV relativeFrom="margin">
              <wp:posOffset>-229235</wp:posOffset>
            </wp:positionV>
            <wp:extent cx="1855470" cy="1828800"/>
            <wp:effectExtent l="19050" t="0" r="0" b="0"/>
            <wp:wrapSquare wrapText="bothSides"/>
            <wp:docPr id="6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B19">
        <w:rPr>
          <w:noProof/>
          <w:sz w:val="24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7752715</wp:posOffset>
            </wp:positionH>
            <wp:positionV relativeFrom="margin">
              <wp:posOffset>-526415</wp:posOffset>
            </wp:positionV>
            <wp:extent cx="1855470" cy="1828800"/>
            <wp:effectExtent l="19050" t="0" r="0" b="0"/>
            <wp:wrapSquare wrapText="bothSides"/>
            <wp:docPr id="3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602" w:rsidRPr="00C9504C" w:rsidRDefault="0062411F" w:rsidP="00027896">
      <w:pPr>
        <w:spacing w:after="0"/>
        <w:rPr>
          <w:rFonts w:asciiTheme="majorHAnsi" w:hAnsiTheme="majorHAnsi"/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-784225</wp:posOffset>
            </wp:positionH>
            <wp:positionV relativeFrom="margin">
              <wp:posOffset>803910</wp:posOffset>
            </wp:positionV>
            <wp:extent cx="2591435" cy="1731645"/>
            <wp:effectExtent l="19050" t="0" r="0" b="0"/>
            <wp:wrapSquare wrapText="bothSides"/>
            <wp:docPr id="8" name="Obraz 1" descr="Księgi, książki, książeczki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i, książki, książeczki | przedszkouczek.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B19" w:rsidRPr="00B90B19">
        <w:rPr>
          <w:b/>
          <w:noProof/>
          <w:sz w:val="24"/>
          <w:lang w:eastAsia="pl-P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7684135</wp:posOffset>
            </wp:positionH>
            <wp:positionV relativeFrom="margin">
              <wp:posOffset>75565</wp:posOffset>
            </wp:positionV>
            <wp:extent cx="1855470" cy="1828800"/>
            <wp:effectExtent l="19050" t="0" r="0" b="0"/>
            <wp:wrapSquare wrapText="bothSides"/>
            <wp:docPr id="9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E99" w:rsidRDefault="00027896" w:rsidP="00DD0E6D">
      <w:pPr>
        <w:spacing w:after="0"/>
        <w:rPr>
          <w:rFonts w:asciiTheme="majorHAnsi" w:hAnsiTheme="majorHAnsi"/>
          <w:b/>
          <w:sz w:val="24"/>
        </w:rPr>
      </w:pPr>
      <w:r w:rsidRPr="00C9504C">
        <w:rPr>
          <w:rFonts w:asciiTheme="majorHAnsi" w:hAnsiTheme="majorHAnsi"/>
          <w:b/>
          <w:sz w:val="24"/>
        </w:rPr>
        <w:t xml:space="preserve"> </w:t>
      </w:r>
      <w:r w:rsidR="00CB2D00" w:rsidRPr="00C9504C">
        <w:rPr>
          <w:rFonts w:asciiTheme="majorHAnsi" w:hAnsiTheme="majorHAnsi"/>
          <w:b/>
          <w:sz w:val="24"/>
        </w:rPr>
        <w:t xml:space="preserve">Tydzień I </w:t>
      </w:r>
      <w:r w:rsidR="00DD0E6D">
        <w:rPr>
          <w:rFonts w:asciiTheme="majorHAnsi" w:hAnsiTheme="majorHAnsi"/>
          <w:b/>
          <w:sz w:val="24"/>
        </w:rPr>
        <w:t xml:space="preserve">: </w:t>
      </w:r>
      <w:r w:rsidR="00DD0E6D" w:rsidRPr="009C7A9A">
        <w:rPr>
          <w:rFonts w:asciiTheme="majorHAnsi" w:hAnsiTheme="majorHAnsi"/>
          <w:b/>
          <w:color w:val="7030A0"/>
          <w:sz w:val="24"/>
        </w:rPr>
        <w:t>W ŚWIECIE KSIĄŻEK</w:t>
      </w:r>
    </w:p>
    <w:p w:rsidR="00DD0E6D" w:rsidRPr="009C7A9A" w:rsidRDefault="00DD0E6D" w:rsidP="00DD0E6D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 w:rsidRPr="009C7A9A">
        <w:rPr>
          <w:sz w:val="24"/>
          <w:szCs w:val="24"/>
        </w:rPr>
        <w:t>Zapoznanie z zasadami prawidłowego korzystania z książek</w:t>
      </w:r>
    </w:p>
    <w:p w:rsidR="00DD0E6D" w:rsidRPr="009C7A9A" w:rsidRDefault="00DD0E6D" w:rsidP="00DD0E6D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 w:rsidRPr="009C7A9A">
        <w:rPr>
          <w:sz w:val="24"/>
          <w:szCs w:val="24"/>
        </w:rPr>
        <w:t>Utrwalanie wiedzy na temat księgarni i biblioteki</w:t>
      </w:r>
    </w:p>
    <w:p w:rsidR="00DD0E6D" w:rsidRPr="009C7A9A" w:rsidRDefault="00DD0E6D" w:rsidP="00DD0E6D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 w:rsidRPr="009C7A9A">
        <w:rPr>
          <w:sz w:val="24"/>
          <w:szCs w:val="24"/>
        </w:rPr>
        <w:t>Zapoznanie z procesem tworzenia książki</w:t>
      </w:r>
    </w:p>
    <w:p w:rsidR="00DD0E6D" w:rsidRPr="009C7A9A" w:rsidRDefault="00DD0E6D" w:rsidP="00DD0E6D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 w:rsidRPr="009C7A9A">
        <w:rPr>
          <w:sz w:val="24"/>
          <w:szCs w:val="24"/>
        </w:rPr>
        <w:t>Rozwijanie umiejętności przeliczania</w:t>
      </w:r>
    </w:p>
    <w:p w:rsidR="0062411F" w:rsidRPr="009C7A9A" w:rsidRDefault="0062411F" w:rsidP="00F32E99">
      <w:pPr>
        <w:rPr>
          <w:rFonts w:asciiTheme="majorHAnsi" w:hAnsiTheme="majorHAnsi"/>
          <w:b/>
          <w:sz w:val="24"/>
        </w:rPr>
      </w:pPr>
      <w:r w:rsidRPr="009C7A9A">
        <w:rPr>
          <w:rFonts w:asciiTheme="majorHAnsi" w:hAnsiTheme="majorHAnsi"/>
          <w:b/>
          <w:noProof/>
          <w:sz w:val="24"/>
          <w:lang w:eastAsia="pl-PL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4459605</wp:posOffset>
            </wp:positionH>
            <wp:positionV relativeFrom="margin">
              <wp:posOffset>2327910</wp:posOffset>
            </wp:positionV>
            <wp:extent cx="1871980" cy="2632075"/>
            <wp:effectExtent l="19050" t="0" r="0" b="0"/>
            <wp:wrapSquare wrapText="bothSides"/>
            <wp:docPr id="15" name="Obraz 1" descr="22-04-2020] Materiały edukacyjne, Tydzien VI #3 - Katolickie Niepubliczne  Przedszkole OGRÓDEK ŚW. FRANCISZKA w Sied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-04-2020] Materiały edukacyjne, Tydzien VI #3 - Katolickie Niepubliczne  Przedszkole OGRÓDEK ŚW. FRANCISZKA w Siedlca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11F" w:rsidRDefault="0062411F" w:rsidP="00F32E99">
      <w:pPr>
        <w:rPr>
          <w:rFonts w:asciiTheme="majorHAnsi" w:hAnsiTheme="majorHAnsi"/>
          <w:b/>
          <w:sz w:val="24"/>
        </w:rPr>
      </w:pPr>
    </w:p>
    <w:p w:rsidR="00E856AD" w:rsidRPr="009C7A9A" w:rsidRDefault="00C3686E" w:rsidP="0062411F">
      <w:pPr>
        <w:rPr>
          <w:rFonts w:asciiTheme="majorHAnsi" w:hAnsiTheme="majorHAnsi"/>
          <w:b/>
          <w:color w:val="FFC000"/>
          <w:sz w:val="24"/>
        </w:rPr>
      </w:pPr>
      <w:r w:rsidRPr="00C9504C">
        <w:rPr>
          <w:rFonts w:asciiTheme="majorHAnsi" w:hAnsiTheme="majorHAnsi"/>
          <w:b/>
          <w:sz w:val="24"/>
        </w:rPr>
        <w:t>Tydzień I</w:t>
      </w:r>
      <w:r w:rsidR="00CB2D00" w:rsidRPr="00C9504C">
        <w:rPr>
          <w:rFonts w:asciiTheme="majorHAnsi" w:hAnsiTheme="majorHAnsi"/>
          <w:b/>
          <w:sz w:val="24"/>
        </w:rPr>
        <w:t xml:space="preserve">I : </w:t>
      </w:r>
      <w:r w:rsidR="0062411F" w:rsidRPr="009C7A9A">
        <w:rPr>
          <w:rFonts w:asciiTheme="majorHAnsi" w:hAnsiTheme="majorHAnsi"/>
          <w:b/>
          <w:color w:val="FFC000"/>
          <w:sz w:val="24"/>
        </w:rPr>
        <w:t>DBAMY O NASZĄ PLANETĘ</w:t>
      </w:r>
    </w:p>
    <w:p w:rsidR="0062411F" w:rsidRPr="0062411F" w:rsidRDefault="0062411F" w:rsidP="0062411F">
      <w:pPr>
        <w:pStyle w:val="Akapitzlist"/>
        <w:numPr>
          <w:ilvl w:val="0"/>
          <w:numId w:val="18"/>
        </w:numPr>
        <w:rPr>
          <w:rFonts w:cstheme="minorHAnsi"/>
          <w:b/>
          <w:sz w:val="24"/>
          <w:szCs w:val="19"/>
          <w:shd w:val="clear" w:color="auto" w:fill="FFFFFF"/>
        </w:rPr>
      </w:pPr>
      <w:r>
        <w:rPr>
          <w:rFonts w:cstheme="minorHAnsi"/>
          <w:b/>
          <w:sz w:val="24"/>
          <w:szCs w:val="19"/>
          <w:shd w:val="clear" w:color="auto" w:fill="FFFFFF"/>
        </w:rPr>
        <w:t>Utrwalenie pojęcia globus, kształtowanie nawyku segregowania śmieci, oszczędzania wody i energii</w:t>
      </w:r>
    </w:p>
    <w:p w:rsidR="006239B8" w:rsidRDefault="0062411F" w:rsidP="0062411F">
      <w:pPr>
        <w:pStyle w:val="Akapitzlist"/>
        <w:numPr>
          <w:ilvl w:val="0"/>
          <w:numId w:val="18"/>
        </w:numPr>
        <w:rPr>
          <w:rFonts w:cstheme="minorHAnsi"/>
          <w:b/>
          <w:sz w:val="24"/>
          <w:szCs w:val="19"/>
          <w:shd w:val="clear" w:color="auto" w:fill="FFFFFF"/>
        </w:rPr>
      </w:pPr>
      <w:r>
        <w:rPr>
          <w:rFonts w:cstheme="minorHAnsi"/>
          <w:b/>
          <w:sz w:val="24"/>
          <w:szCs w:val="19"/>
        </w:rPr>
        <w:t>K</w:t>
      </w:r>
      <w:r>
        <w:rPr>
          <w:rFonts w:cstheme="minorHAnsi"/>
          <w:b/>
          <w:sz w:val="24"/>
          <w:szCs w:val="19"/>
          <w:shd w:val="clear" w:color="auto" w:fill="FFFFFF"/>
        </w:rPr>
        <w:t xml:space="preserve">ształtowanie zachowań </w:t>
      </w:r>
      <w:r w:rsidRPr="0062411F">
        <w:rPr>
          <w:rFonts w:cstheme="minorHAnsi"/>
          <w:b/>
          <w:sz w:val="24"/>
          <w:szCs w:val="19"/>
          <w:shd w:val="clear" w:color="auto" w:fill="FFFFFF"/>
        </w:rPr>
        <w:t>proekologiczn</w:t>
      </w:r>
      <w:r>
        <w:rPr>
          <w:rFonts w:cstheme="minorHAnsi"/>
          <w:b/>
          <w:sz w:val="24"/>
          <w:szCs w:val="19"/>
          <w:shd w:val="clear" w:color="auto" w:fill="FFFFFF"/>
        </w:rPr>
        <w:t>ych</w:t>
      </w:r>
      <w:r w:rsidR="006239B8">
        <w:rPr>
          <w:rFonts w:cstheme="minorHAnsi"/>
          <w:b/>
          <w:sz w:val="24"/>
          <w:szCs w:val="19"/>
          <w:shd w:val="clear" w:color="auto" w:fill="FFFFFF"/>
        </w:rPr>
        <w:t>,</w:t>
      </w:r>
    </w:p>
    <w:p w:rsidR="006239B8" w:rsidRDefault="006239B8" w:rsidP="006239B8">
      <w:pPr>
        <w:pStyle w:val="Akapitzlist"/>
        <w:numPr>
          <w:ilvl w:val="0"/>
          <w:numId w:val="18"/>
        </w:numPr>
        <w:rPr>
          <w:rFonts w:cstheme="minorHAnsi"/>
          <w:b/>
          <w:sz w:val="24"/>
          <w:szCs w:val="19"/>
          <w:shd w:val="clear" w:color="auto" w:fill="FFFFFF"/>
        </w:rPr>
      </w:pPr>
      <w:r>
        <w:rPr>
          <w:rFonts w:cstheme="minorHAnsi"/>
          <w:b/>
          <w:sz w:val="24"/>
          <w:szCs w:val="19"/>
          <w:shd w:val="clear" w:color="auto" w:fill="FFFFFF"/>
        </w:rPr>
        <w:t>Budowanie poczucia odpowiedzialności za planetę</w:t>
      </w:r>
    </w:p>
    <w:p w:rsidR="0062411F" w:rsidRPr="006239B8" w:rsidRDefault="0062411F" w:rsidP="006239B8">
      <w:pPr>
        <w:pStyle w:val="Akapitzlist"/>
        <w:numPr>
          <w:ilvl w:val="0"/>
          <w:numId w:val="18"/>
        </w:numPr>
        <w:rPr>
          <w:rFonts w:cstheme="minorHAnsi"/>
          <w:b/>
          <w:sz w:val="24"/>
          <w:szCs w:val="19"/>
          <w:shd w:val="clear" w:color="auto" w:fill="FFFFFF"/>
        </w:rPr>
      </w:pPr>
      <w:r w:rsidRPr="006239B8">
        <w:rPr>
          <w:rFonts w:cstheme="minorHAnsi"/>
          <w:b/>
          <w:sz w:val="24"/>
          <w:szCs w:val="19"/>
        </w:rPr>
        <w:t>W</w:t>
      </w:r>
      <w:r w:rsidRPr="006239B8">
        <w:rPr>
          <w:rFonts w:cstheme="minorHAnsi"/>
          <w:b/>
          <w:sz w:val="24"/>
          <w:szCs w:val="19"/>
          <w:shd w:val="clear" w:color="auto" w:fill="FFFFFF"/>
        </w:rPr>
        <w:t>zbogacanie słownictwa, rozwijanie inwencji twórczej dziecka</w:t>
      </w:r>
    </w:p>
    <w:p w:rsidR="00C3686E" w:rsidRDefault="00607872" w:rsidP="00C3686E">
      <w:pPr>
        <w:spacing w:after="0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-784225</wp:posOffset>
            </wp:positionH>
            <wp:positionV relativeFrom="margin">
              <wp:posOffset>4877435</wp:posOffset>
            </wp:positionV>
            <wp:extent cx="2359025" cy="1745615"/>
            <wp:effectExtent l="19050" t="0" r="3175" b="0"/>
            <wp:wrapSquare wrapText="bothSides"/>
            <wp:docPr id="18" name="Obraz 5" descr="Temat tygodnia : Na łące - Przedszkole Miejskie nr 1 Bajkowy Świat w  Czarn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mat tygodnia : Na łące - Przedszkole Miejskie nr 1 Bajkowy Świat w  Czarnk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813" w:rsidRDefault="00425813" w:rsidP="00C3686E">
      <w:pPr>
        <w:spacing w:after="0"/>
        <w:rPr>
          <w:b/>
          <w:sz w:val="24"/>
        </w:rPr>
      </w:pPr>
    </w:p>
    <w:p w:rsidR="00B27604" w:rsidRPr="00607872" w:rsidRDefault="00C3686E" w:rsidP="00607872">
      <w:pPr>
        <w:spacing w:after="0"/>
        <w:rPr>
          <w:rFonts w:asciiTheme="majorHAnsi" w:hAnsiTheme="majorHAnsi"/>
          <w:b/>
          <w:sz w:val="24"/>
        </w:rPr>
      </w:pPr>
      <w:r w:rsidRPr="00C9504C">
        <w:rPr>
          <w:rFonts w:asciiTheme="majorHAnsi" w:hAnsiTheme="majorHAnsi"/>
          <w:b/>
          <w:sz w:val="24"/>
        </w:rPr>
        <w:t>Tydzień I</w:t>
      </w:r>
      <w:r w:rsidR="00425813" w:rsidRPr="00C9504C">
        <w:rPr>
          <w:rFonts w:asciiTheme="majorHAnsi" w:hAnsiTheme="majorHAnsi"/>
          <w:b/>
          <w:sz w:val="24"/>
        </w:rPr>
        <w:t xml:space="preserve">II : </w:t>
      </w:r>
      <w:r w:rsidR="006239B8">
        <w:rPr>
          <w:rFonts w:asciiTheme="majorHAnsi" w:hAnsiTheme="majorHAnsi"/>
          <w:b/>
          <w:color w:val="00B050"/>
          <w:sz w:val="24"/>
        </w:rPr>
        <w:t>NA WIOSENNEJ ŁĄCE</w:t>
      </w:r>
    </w:p>
    <w:p w:rsidR="006239B8" w:rsidRPr="0061015B" w:rsidRDefault="006239B8" w:rsidP="006239B8">
      <w:pPr>
        <w:pStyle w:val="Akapitzlist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Zapoznanie z nazwami i wyglądem mieszkańców łąki</w:t>
      </w:r>
    </w:p>
    <w:p w:rsidR="006239B8" w:rsidRPr="00B2191B" w:rsidRDefault="006239B8" w:rsidP="006239B8">
      <w:pPr>
        <w:pStyle w:val="Akapitzlist"/>
        <w:numPr>
          <w:ilvl w:val="0"/>
          <w:numId w:val="8"/>
        </w:numPr>
        <w:spacing w:after="0"/>
        <w:rPr>
          <w:sz w:val="24"/>
        </w:rPr>
      </w:pPr>
      <w:r w:rsidRPr="0061015B">
        <w:rPr>
          <w:sz w:val="24"/>
        </w:rPr>
        <w:t>Wdrażanie do grupowania obiektów, tworzenie zbiorów</w:t>
      </w:r>
    </w:p>
    <w:p w:rsidR="006239B8" w:rsidRPr="00B2191B" w:rsidRDefault="006239B8" w:rsidP="006239B8">
      <w:pPr>
        <w:pStyle w:val="Akapitzlist"/>
        <w:numPr>
          <w:ilvl w:val="0"/>
          <w:numId w:val="8"/>
        </w:numPr>
        <w:spacing w:after="0"/>
        <w:rPr>
          <w:sz w:val="24"/>
        </w:rPr>
      </w:pPr>
      <w:r w:rsidRPr="00B2191B">
        <w:rPr>
          <w:sz w:val="24"/>
        </w:rPr>
        <w:t>Zapoznaniem z tworzeniem barw pochodnych</w:t>
      </w:r>
    </w:p>
    <w:p w:rsidR="006239B8" w:rsidRPr="00FC7878" w:rsidRDefault="006239B8" w:rsidP="006239B8">
      <w:pPr>
        <w:pStyle w:val="Akapitzlist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Rozwijanie ekspresji muzycznej, plastycznej</w:t>
      </w:r>
    </w:p>
    <w:p w:rsidR="006239B8" w:rsidRPr="00CB2D00" w:rsidRDefault="006239B8" w:rsidP="006239B8">
      <w:pPr>
        <w:pStyle w:val="Akapitzlist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Utrwalenie nazw wiosennych kwiatów</w:t>
      </w:r>
    </w:p>
    <w:p w:rsidR="006239B8" w:rsidRPr="009505D4" w:rsidRDefault="006239B8" w:rsidP="006239B8">
      <w:pPr>
        <w:pStyle w:val="Akapitzlist"/>
        <w:rPr>
          <w:sz w:val="24"/>
          <w:szCs w:val="24"/>
        </w:rPr>
      </w:pPr>
    </w:p>
    <w:p w:rsidR="006239B8" w:rsidRPr="006239B8" w:rsidRDefault="006239B8" w:rsidP="006239B8">
      <w:pPr>
        <w:pStyle w:val="Akapitzlist"/>
        <w:rPr>
          <w:rFonts w:asciiTheme="majorHAnsi" w:hAnsiTheme="majorHAnsi"/>
          <w:sz w:val="24"/>
          <w:szCs w:val="24"/>
        </w:rPr>
      </w:pPr>
    </w:p>
    <w:p w:rsidR="00C3686E" w:rsidRPr="0061015B" w:rsidRDefault="00607872" w:rsidP="00C3686E">
      <w:pPr>
        <w:spacing w:after="0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4175760</wp:posOffset>
            </wp:positionH>
            <wp:positionV relativeFrom="margin">
              <wp:posOffset>6969760</wp:posOffset>
            </wp:positionV>
            <wp:extent cx="2363470" cy="2118995"/>
            <wp:effectExtent l="19050" t="0" r="0" b="0"/>
            <wp:wrapSquare wrapText="bothSides"/>
            <wp:docPr id="19" name="Obraz 4" descr="Jestem Polką i Polakiem'' - Szkoła Podstawowa nr 2 im. Mikołaja Kopernika w  Mła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estem Polką i Polakiem'' - Szkoła Podstawowa nr 2 im. Mikołaja Kopernika w  Mławi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A9A" w:rsidRPr="00C9504C" w:rsidRDefault="00C3686E" w:rsidP="009C7A9A">
      <w:pPr>
        <w:spacing w:after="0"/>
        <w:rPr>
          <w:rFonts w:asciiTheme="majorHAnsi" w:hAnsiTheme="majorHAnsi"/>
          <w:b/>
          <w:sz w:val="24"/>
        </w:rPr>
      </w:pPr>
      <w:r w:rsidRPr="00C9504C">
        <w:rPr>
          <w:rFonts w:asciiTheme="majorHAnsi" w:hAnsiTheme="majorHAnsi"/>
          <w:b/>
          <w:sz w:val="24"/>
          <w:szCs w:val="24"/>
        </w:rPr>
        <w:t>Tydzień I</w:t>
      </w:r>
      <w:r w:rsidR="00C9504C">
        <w:rPr>
          <w:rFonts w:asciiTheme="majorHAnsi" w:hAnsiTheme="majorHAnsi"/>
          <w:b/>
          <w:sz w:val="24"/>
          <w:szCs w:val="24"/>
        </w:rPr>
        <w:t>V:</w:t>
      </w:r>
      <w:r w:rsidR="00BC1192" w:rsidRPr="00C9504C">
        <w:rPr>
          <w:rFonts w:asciiTheme="majorHAnsi" w:hAnsiTheme="majorHAnsi"/>
          <w:b/>
          <w:sz w:val="24"/>
          <w:szCs w:val="24"/>
        </w:rPr>
        <w:t xml:space="preserve"> </w:t>
      </w:r>
      <w:r w:rsidR="009C7A9A" w:rsidRPr="00424708">
        <w:rPr>
          <w:rFonts w:asciiTheme="majorHAnsi" w:hAnsiTheme="majorHAnsi"/>
          <w:b/>
          <w:color w:val="FF0000"/>
          <w:sz w:val="24"/>
        </w:rPr>
        <w:t>OD RYCERZA DO OBYWATELA</w:t>
      </w:r>
    </w:p>
    <w:p w:rsidR="009C7A9A" w:rsidRPr="00B2191B" w:rsidRDefault="009C7A9A" w:rsidP="009C7A9A">
      <w:pPr>
        <w:pStyle w:val="Bezodstpw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B2191B">
        <w:rPr>
          <w:rFonts w:asciiTheme="minorHAnsi" w:hAnsiTheme="minorHAnsi" w:cstheme="minorHAnsi"/>
          <w:sz w:val="24"/>
          <w:szCs w:val="24"/>
        </w:rPr>
        <w:t>Zapoznanie z zabytkami polskich miast, nazwą stolicy naszego kraju</w:t>
      </w:r>
    </w:p>
    <w:p w:rsidR="009C7A9A" w:rsidRPr="00B2191B" w:rsidRDefault="009C7A9A" w:rsidP="009C7A9A">
      <w:pPr>
        <w:pStyle w:val="Bezodstpw"/>
        <w:numPr>
          <w:ilvl w:val="0"/>
          <w:numId w:val="16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B2191B">
        <w:rPr>
          <w:rFonts w:asciiTheme="minorHAnsi" w:eastAsia="AgendaPl-Regular" w:hAnsiTheme="minorHAnsi" w:cstheme="minorHAnsi"/>
          <w:sz w:val="24"/>
          <w:szCs w:val="24"/>
        </w:rPr>
        <w:t>Kształtowanie tożsamości narodowej; Poznanie flagi, godła, hymnu</w:t>
      </w:r>
      <w:r w:rsidR="00607872" w:rsidRPr="00607872">
        <w:t xml:space="preserve"> </w:t>
      </w:r>
    </w:p>
    <w:p w:rsidR="009C7A9A" w:rsidRPr="00B2191B" w:rsidRDefault="009C7A9A" w:rsidP="009C7A9A">
      <w:pPr>
        <w:pStyle w:val="Bezodstpw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B2191B">
        <w:rPr>
          <w:rFonts w:asciiTheme="minorHAnsi" w:hAnsiTheme="minorHAnsi" w:cstheme="minorHAnsi"/>
          <w:sz w:val="24"/>
          <w:szCs w:val="24"/>
        </w:rPr>
        <w:t>Rozwijanie klasyfikowania przedmiotów, umiejętności przeliczania elementów</w:t>
      </w:r>
    </w:p>
    <w:p w:rsidR="009C7A9A" w:rsidRPr="00B2191B" w:rsidRDefault="009C7A9A" w:rsidP="009C7A9A">
      <w:pPr>
        <w:pStyle w:val="Bezodstpw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B2191B">
        <w:rPr>
          <w:rFonts w:asciiTheme="minorHAnsi" w:hAnsiTheme="minorHAnsi" w:cstheme="minorHAnsi"/>
          <w:sz w:val="24"/>
          <w:szCs w:val="24"/>
        </w:rPr>
        <w:t>zbogacanie słownictwa</w:t>
      </w:r>
      <w:r>
        <w:rPr>
          <w:rFonts w:asciiTheme="minorHAnsi" w:hAnsiTheme="minorHAnsi" w:cstheme="minorHAnsi"/>
          <w:sz w:val="24"/>
          <w:szCs w:val="24"/>
        </w:rPr>
        <w:t>, rozwijanie umiejętności manualnych, sprawności fizycznej</w:t>
      </w:r>
    </w:p>
    <w:p w:rsidR="009C7A9A" w:rsidRDefault="009C7A9A" w:rsidP="009C7A9A">
      <w:pPr>
        <w:rPr>
          <w:sz w:val="24"/>
          <w:szCs w:val="24"/>
        </w:rPr>
      </w:pPr>
    </w:p>
    <w:p w:rsidR="006239B8" w:rsidRDefault="006239B8" w:rsidP="00C3686E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239B8" w:rsidRDefault="006239B8" w:rsidP="00C3686E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239B8" w:rsidRDefault="006239B8" w:rsidP="00C3686E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D0E6D" w:rsidRPr="00B2191B" w:rsidRDefault="00DD0E6D" w:rsidP="009C7A9A">
      <w:pPr>
        <w:spacing w:after="0"/>
        <w:rPr>
          <w:rFonts w:cstheme="minorHAnsi"/>
          <w:sz w:val="24"/>
          <w:szCs w:val="24"/>
        </w:rPr>
      </w:pPr>
      <w:r w:rsidRPr="00C9504C">
        <w:rPr>
          <w:rFonts w:asciiTheme="majorHAnsi" w:hAnsiTheme="majorHAnsi"/>
          <w:b/>
          <w:sz w:val="24"/>
        </w:rPr>
        <w:t xml:space="preserve"> </w:t>
      </w:r>
    </w:p>
    <w:p w:rsidR="00DD0E6D" w:rsidRDefault="00DD0E6D" w:rsidP="00DD0E6D">
      <w:pPr>
        <w:rPr>
          <w:sz w:val="24"/>
          <w:szCs w:val="24"/>
        </w:rPr>
      </w:pPr>
    </w:p>
    <w:sectPr w:rsidR="00DD0E6D" w:rsidSect="0042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gendaPl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4F4A"/>
    <w:multiLevelType w:val="hybridMultilevel"/>
    <w:tmpl w:val="1916B9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5D8C"/>
    <w:multiLevelType w:val="hybridMultilevel"/>
    <w:tmpl w:val="C29C8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C1D2F"/>
    <w:multiLevelType w:val="hybridMultilevel"/>
    <w:tmpl w:val="8DB286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5045C"/>
    <w:multiLevelType w:val="hybridMultilevel"/>
    <w:tmpl w:val="95A43E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919E9"/>
    <w:multiLevelType w:val="hybridMultilevel"/>
    <w:tmpl w:val="E65C05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C32C71"/>
    <w:multiLevelType w:val="hybridMultilevel"/>
    <w:tmpl w:val="38AC6A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8709E"/>
    <w:multiLevelType w:val="hybridMultilevel"/>
    <w:tmpl w:val="6F3E3D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D3E16"/>
    <w:multiLevelType w:val="hybridMultilevel"/>
    <w:tmpl w:val="BD5C16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66144"/>
    <w:multiLevelType w:val="hybridMultilevel"/>
    <w:tmpl w:val="523E9F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FE4DE8"/>
    <w:multiLevelType w:val="hybridMultilevel"/>
    <w:tmpl w:val="23E670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15B1C"/>
    <w:multiLevelType w:val="hybridMultilevel"/>
    <w:tmpl w:val="7264D0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56C62"/>
    <w:multiLevelType w:val="hybridMultilevel"/>
    <w:tmpl w:val="564C22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D0BD6"/>
    <w:multiLevelType w:val="hybridMultilevel"/>
    <w:tmpl w:val="0D720D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241CB"/>
    <w:multiLevelType w:val="hybridMultilevel"/>
    <w:tmpl w:val="737A6E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84E98"/>
    <w:multiLevelType w:val="hybridMultilevel"/>
    <w:tmpl w:val="483ED3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7665E"/>
    <w:multiLevelType w:val="hybridMultilevel"/>
    <w:tmpl w:val="F946A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908EB"/>
    <w:multiLevelType w:val="hybridMultilevel"/>
    <w:tmpl w:val="9A0432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F7862"/>
    <w:multiLevelType w:val="hybridMultilevel"/>
    <w:tmpl w:val="2954E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782BFA"/>
    <w:multiLevelType w:val="hybridMultilevel"/>
    <w:tmpl w:val="9FCE51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15"/>
  </w:num>
  <w:num w:numId="5">
    <w:abstractNumId w:val="10"/>
  </w:num>
  <w:num w:numId="6">
    <w:abstractNumId w:val="4"/>
  </w:num>
  <w:num w:numId="7">
    <w:abstractNumId w:val="13"/>
  </w:num>
  <w:num w:numId="8">
    <w:abstractNumId w:val="9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  <w:num w:numId="16">
    <w:abstractNumId w:val="14"/>
  </w:num>
  <w:num w:numId="17">
    <w:abstractNumId w:val="17"/>
  </w:num>
  <w:num w:numId="18">
    <w:abstractNumId w:val="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E2B2F"/>
    <w:rsid w:val="00027896"/>
    <w:rsid w:val="00047414"/>
    <w:rsid w:val="00061EE4"/>
    <w:rsid w:val="000D679C"/>
    <w:rsid w:val="00147285"/>
    <w:rsid w:val="00185CBB"/>
    <w:rsid w:val="001F2423"/>
    <w:rsid w:val="0027390F"/>
    <w:rsid w:val="003D451C"/>
    <w:rsid w:val="003F38D2"/>
    <w:rsid w:val="0041152D"/>
    <w:rsid w:val="00424708"/>
    <w:rsid w:val="00425813"/>
    <w:rsid w:val="00426C86"/>
    <w:rsid w:val="00426FAC"/>
    <w:rsid w:val="00440572"/>
    <w:rsid w:val="004D5EF4"/>
    <w:rsid w:val="004E4A2D"/>
    <w:rsid w:val="00500BC2"/>
    <w:rsid w:val="00503EC6"/>
    <w:rsid w:val="005141C8"/>
    <w:rsid w:val="00561389"/>
    <w:rsid w:val="005F5571"/>
    <w:rsid w:val="00607872"/>
    <w:rsid w:val="0061015B"/>
    <w:rsid w:val="00617918"/>
    <w:rsid w:val="006239B8"/>
    <w:rsid w:val="0062411F"/>
    <w:rsid w:val="00682E50"/>
    <w:rsid w:val="006A6F15"/>
    <w:rsid w:val="006B11D2"/>
    <w:rsid w:val="00774DCD"/>
    <w:rsid w:val="007A5D54"/>
    <w:rsid w:val="007D2003"/>
    <w:rsid w:val="007E64C0"/>
    <w:rsid w:val="00857CB2"/>
    <w:rsid w:val="008D481C"/>
    <w:rsid w:val="008E6F34"/>
    <w:rsid w:val="00917EBF"/>
    <w:rsid w:val="009505D4"/>
    <w:rsid w:val="00993C84"/>
    <w:rsid w:val="009B3DE8"/>
    <w:rsid w:val="009C7A9A"/>
    <w:rsid w:val="009E14C4"/>
    <w:rsid w:val="00A53F7E"/>
    <w:rsid w:val="00AE2B2F"/>
    <w:rsid w:val="00AF63B2"/>
    <w:rsid w:val="00B2191B"/>
    <w:rsid w:val="00B27604"/>
    <w:rsid w:val="00B90B19"/>
    <w:rsid w:val="00B92846"/>
    <w:rsid w:val="00BC1192"/>
    <w:rsid w:val="00BC67A5"/>
    <w:rsid w:val="00BD76BC"/>
    <w:rsid w:val="00BE428C"/>
    <w:rsid w:val="00BF6CB3"/>
    <w:rsid w:val="00C3686E"/>
    <w:rsid w:val="00C91C91"/>
    <w:rsid w:val="00C9504C"/>
    <w:rsid w:val="00CB2D00"/>
    <w:rsid w:val="00DA297C"/>
    <w:rsid w:val="00DC0483"/>
    <w:rsid w:val="00DD0E6D"/>
    <w:rsid w:val="00DE2AE0"/>
    <w:rsid w:val="00E856AD"/>
    <w:rsid w:val="00ED1216"/>
    <w:rsid w:val="00EE2825"/>
    <w:rsid w:val="00EE52BB"/>
    <w:rsid w:val="00F32E99"/>
    <w:rsid w:val="00F40602"/>
    <w:rsid w:val="00F74252"/>
    <w:rsid w:val="00FA1994"/>
    <w:rsid w:val="00FC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F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2B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40602"/>
    <w:pPr>
      <w:spacing w:after="0" w:line="240" w:lineRule="auto"/>
    </w:pPr>
    <w:rPr>
      <w:rFonts w:ascii="Arial" w:eastAsia="Times New Roman" w:hAnsi="Arial" w:cs="Times New Roman"/>
      <w:sz w:val="20"/>
      <w:lang w:eastAsia="pl-PL"/>
    </w:rPr>
  </w:style>
  <w:style w:type="character" w:styleId="Uwydatnienie">
    <w:name w:val="Emphasis"/>
    <w:basedOn w:val="Domylnaczcionkaakapitu"/>
    <w:uiPriority w:val="20"/>
    <w:qFormat/>
    <w:rsid w:val="00B90B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0DA8B-04AC-47EF-9667-6452DC6B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Tucznio</dc:creator>
  <cp:lastModifiedBy>Jula Tucznio</cp:lastModifiedBy>
  <cp:revision>2</cp:revision>
  <dcterms:created xsi:type="dcterms:W3CDTF">2026-03-31T17:54:00Z</dcterms:created>
  <dcterms:modified xsi:type="dcterms:W3CDTF">2026-03-31T17:54:00Z</dcterms:modified>
</cp:coreProperties>
</file>