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9B" w:rsidRPr="00D72085" w:rsidRDefault="00372A78" w:rsidP="002D041C">
      <w:pPr>
        <w:jc w:val="center"/>
        <w:rPr>
          <w:rFonts w:asciiTheme="majorHAnsi" w:hAnsiTheme="majorHAnsi" w:cstheme="majorHAnsi"/>
          <w:b/>
          <w:color w:val="FF0000"/>
          <w:sz w:val="24"/>
          <w:szCs w:val="28"/>
          <w:u w:val="single"/>
        </w:rPr>
      </w:pPr>
      <w:r w:rsidRPr="00D72085">
        <w:rPr>
          <w:rFonts w:asciiTheme="majorHAnsi" w:hAnsiTheme="majorHAnsi" w:cstheme="majorHAnsi"/>
          <w:b/>
          <w:color w:val="FF0000"/>
          <w:sz w:val="24"/>
          <w:szCs w:val="28"/>
          <w:u w:val="single"/>
        </w:rPr>
        <w:t xml:space="preserve">ZAMIERZENIA WYCHOWAWCZO- DYDAKTYCZNE </w:t>
      </w:r>
      <w:r w:rsidR="00106577" w:rsidRPr="00D72085">
        <w:rPr>
          <w:rFonts w:asciiTheme="majorHAnsi" w:hAnsiTheme="majorHAnsi" w:cstheme="majorHAnsi"/>
          <w:b/>
          <w:color w:val="FF0000"/>
          <w:sz w:val="24"/>
          <w:szCs w:val="28"/>
          <w:u w:val="single"/>
        </w:rPr>
        <w:t>W</w:t>
      </w:r>
      <w:r w:rsidR="00D72085">
        <w:rPr>
          <w:rFonts w:asciiTheme="majorHAnsi" w:hAnsiTheme="majorHAnsi" w:cstheme="majorHAnsi"/>
          <w:b/>
          <w:color w:val="FF0000"/>
          <w:sz w:val="24"/>
          <w:szCs w:val="28"/>
          <w:u w:val="single"/>
        </w:rPr>
        <w:t xml:space="preserve"> GRUPIE BIEDRONEK – STYCZEŃ 2026</w:t>
      </w:r>
    </w:p>
    <w:p w:rsidR="00F30BDB" w:rsidRPr="00F30BDB" w:rsidRDefault="00F30BDB" w:rsidP="00F30BDB">
      <w:pPr>
        <w:pStyle w:val="Bezodstpw"/>
        <w:tabs>
          <w:tab w:val="left" w:pos="993"/>
        </w:tabs>
        <w:ind w:left="1080"/>
        <w:rPr>
          <w:rFonts w:asciiTheme="majorHAnsi" w:hAnsiTheme="majorHAnsi" w:cstheme="majorHAnsi"/>
          <w:b/>
          <w:color w:val="00B0F0"/>
          <w:sz w:val="24"/>
          <w:szCs w:val="20"/>
        </w:rPr>
      </w:pPr>
    </w:p>
    <w:p w:rsidR="00372A78" w:rsidRPr="00D72085" w:rsidRDefault="004F2A1A" w:rsidP="00F30BDB">
      <w:pPr>
        <w:pStyle w:val="Bezodstpw"/>
        <w:numPr>
          <w:ilvl w:val="0"/>
          <w:numId w:val="38"/>
        </w:numPr>
        <w:tabs>
          <w:tab w:val="left" w:pos="993"/>
        </w:tabs>
        <w:rPr>
          <w:rFonts w:asciiTheme="majorHAnsi" w:hAnsiTheme="majorHAnsi" w:cstheme="majorHAnsi"/>
          <w:b/>
          <w:color w:val="00B0F0"/>
          <w:sz w:val="24"/>
          <w:szCs w:val="20"/>
        </w:rPr>
      </w:pPr>
      <w:r w:rsidRPr="00D72085">
        <w:rPr>
          <w:rFonts w:asciiTheme="majorHAnsi" w:hAnsiTheme="majorHAnsi" w:cstheme="majorHAnsi"/>
          <w:b/>
          <w:color w:val="00B0F0"/>
          <w:sz w:val="24"/>
        </w:rPr>
        <w:t xml:space="preserve"> N</w:t>
      </w:r>
      <w:r w:rsidR="00D72085" w:rsidRPr="00D72085">
        <w:rPr>
          <w:rFonts w:asciiTheme="majorHAnsi" w:hAnsiTheme="majorHAnsi" w:cstheme="majorHAnsi"/>
          <w:b/>
          <w:color w:val="00B0F0"/>
          <w:sz w:val="24"/>
        </w:rPr>
        <w:t>ADCHODZI NOWY ROK</w:t>
      </w:r>
    </w:p>
    <w:p w:rsidR="00831403" w:rsidRPr="00853708" w:rsidRDefault="00F30BDB" w:rsidP="004F2A1A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4003675</wp:posOffset>
            </wp:positionH>
            <wp:positionV relativeFrom="margin">
              <wp:posOffset>852805</wp:posOffset>
            </wp:positionV>
            <wp:extent cx="2457450" cy="1691640"/>
            <wp:effectExtent l="19050" t="0" r="0" b="0"/>
            <wp:wrapSquare wrapText="bothSides"/>
            <wp:docPr id="5" name="Obraz 1" descr="31 Dzień i noc ideas | noc, przedszkole, eduk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 Dzień i noc ideas | noc, przedszkole, edukac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745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403" w:rsidRPr="00853708">
        <w:rPr>
          <w:rFonts w:asciiTheme="majorHAnsi" w:hAnsiTheme="majorHAnsi" w:cstheme="majorHAnsi"/>
          <w:b/>
          <w:sz w:val="24"/>
          <w:szCs w:val="24"/>
        </w:rPr>
        <w:t xml:space="preserve">poznanie funkcji zegara i wybranych zwyczajów związanych z żegnaniem starego roku i witaniem nowego, </w:t>
      </w:r>
    </w:p>
    <w:p w:rsidR="00831403" w:rsidRPr="00853708" w:rsidRDefault="00831403" w:rsidP="004F2A1A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</w:rPr>
      </w:pPr>
      <w:r w:rsidRPr="00853708">
        <w:rPr>
          <w:rFonts w:asciiTheme="majorHAnsi" w:hAnsiTheme="majorHAnsi" w:cstheme="majorHAnsi"/>
          <w:b/>
          <w:sz w:val="24"/>
          <w:szCs w:val="24"/>
        </w:rPr>
        <w:t>poznanie czynności wykonywanych w dzień i w nocy</w:t>
      </w:r>
    </w:p>
    <w:p w:rsidR="00831403" w:rsidRPr="00853708" w:rsidRDefault="00831403" w:rsidP="004F2A1A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</w:rPr>
      </w:pPr>
      <w:r w:rsidRPr="00853708">
        <w:rPr>
          <w:rFonts w:asciiTheme="majorHAnsi" w:hAnsiTheme="majorHAnsi" w:cstheme="majorHAnsi"/>
          <w:b/>
          <w:sz w:val="24"/>
          <w:szCs w:val="24"/>
        </w:rPr>
        <w:t xml:space="preserve">zapoznanie z nazwami dni tygodnia, </w:t>
      </w:r>
    </w:p>
    <w:p w:rsidR="00831403" w:rsidRPr="00853708" w:rsidRDefault="00831403" w:rsidP="00D46A32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</w:rPr>
      </w:pPr>
      <w:r w:rsidRPr="00853708">
        <w:rPr>
          <w:rFonts w:asciiTheme="majorHAnsi" w:hAnsiTheme="majorHAnsi" w:cstheme="majorHAnsi"/>
          <w:b/>
          <w:sz w:val="24"/>
          <w:szCs w:val="24"/>
        </w:rPr>
        <w:t>poznanie zjawiska cykliczne</w:t>
      </w:r>
      <w:r w:rsidR="00D46A32" w:rsidRPr="00853708">
        <w:rPr>
          <w:rFonts w:asciiTheme="majorHAnsi" w:hAnsiTheme="majorHAnsi" w:cstheme="majorHAnsi"/>
          <w:b/>
          <w:sz w:val="24"/>
          <w:szCs w:val="24"/>
        </w:rPr>
        <w:t xml:space="preserve">go występowania miesięcy i cech </w:t>
      </w:r>
      <w:r w:rsidRPr="00853708">
        <w:rPr>
          <w:rFonts w:asciiTheme="majorHAnsi" w:hAnsiTheme="majorHAnsi" w:cstheme="majorHAnsi"/>
          <w:b/>
          <w:sz w:val="24"/>
          <w:szCs w:val="24"/>
        </w:rPr>
        <w:t>charakterysty</w:t>
      </w:r>
      <w:r w:rsidR="00F30BDB">
        <w:rPr>
          <w:rFonts w:asciiTheme="majorHAnsi" w:hAnsiTheme="majorHAnsi" w:cstheme="majorHAnsi"/>
          <w:b/>
          <w:sz w:val="24"/>
          <w:szCs w:val="24"/>
        </w:rPr>
        <w:t xml:space="preserve">cznych </w:t>
      </w:r>
      <w:r w:rsidRPr="0085370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27279D" w:rsidRPr="00D72085" w:rsidRDefault="00831403" w:rsidP="0054700F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b/>
          <w:szCs w:val="20"/>
        </w:rPr>
      </w:pPr>
      <w:r w:rsidRPr="00853708">
        <w:rPr>
          <w:rFonts w:asciiTheme="majorHAnsi" w:hAnsiTheme="majorHAnsi" w:cstheme="majorHAnsi"/>
          <w:b/>
          <w:sz w:val="24"/>
          <w:szCs w:val="24"/>
        </w:rPr>
        <w:t>poznanie cech pór roku i zjawiska ich rytmiczności</w:t>
      </w:r>
      <w:r w:rsidRPr="00984B6D">
        <w:rPr>
          <w:rFonts w:asciiTheme="majorHAnsi" w:hAnsiTheme="majorHAnsi" w:cstheme="majorHAnsi"/>
        </w:rPr>
        <w:t xml:space="preserve">, </w:t>
      </w:r>
    </w:p>
    <w:p w:rsidR="003F69EF" w:rsidRPr="00984B6D" w:rsidRDefault="00F30BDB" w:rsidP="003F69EF">
      <w:pPr>
        <w:pStyle w:val="Bezodstpw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-690245</wp:posOffset>
            </wp:positionH>
            <wp:positionV relativeFrom="margin">
              <wp:posOffset>2254885</wp:posOffset>
            </wp:positionV>
            <wp:extent cx="1946910" cy="1874520"/>
            <wp:effectExtent l="19050" t="0" r="0" b="0"/>
            <wp:wrapSquare wrapText="bothSides"/>
            <wp:docPr id="3" name="Obraz 4" descr="Dzień Babci i Dziadka w Polsce i na świecie - Przedszkole nr 10 w  Świnoujśc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ień Babci i Dziadka w Polsce i na świecie - Przedszkole nr 10 w  Świnoujści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BDB" w:rsidRPr="00F30BDB" w:rsidRDefault="00F30BDB" w:rsidP="00F30BDB">
      <w:pPr>
        <w:pStyle w:val="Bezodstpw"/>
        <w:ind w:left="1004"/>
        <w:rPr>
          <w:rFonts w:asciiTheme="majorHAnsi" w:hAnsiTheme="majorHAnsi" w:cstheme="majorHAnsi"/>
          <w:b/>
          <w:color w:val="7030A0"/>
          <w:szCs w:val="20"/>
        </w:rPr>
      </w:pPr>
    </w:p>
    <w:p w:rsidR="003F69EF" w:rsidRPr="00D72085" w:rsidRDefault="004F2A1A" w:rsidP="00F30BDB">
      <w:pPr>
        <w:pStyle w:val="Bezodstpw"/>
        <w:numPr>
          <w:ilvl w:val="0"/>
          <w:numId w:val="38"/>
        </w:numPr>
        <w:rPr>
          <w:rFonts w:asciiTheme="majorHAnsi" w:hAnsiTheme="majorHAnsi" w:cstheme="majorHAnsi"/>
          <w:b/>
          <w:color w:val="7030A0"/>
          <w:szCs w:val="20"/>
        </w:rPr>
      </w:pPr>
      <w:r w:rsidRPr="00D72085">
        <w:rPr>
          <w:rFonts w:asciiTheme="majorHAnsi" w:hAnsiTheme="majorHAnsi" w:cstheme="majorHAnsi"/>
          <w:b/>
          <w:color w:val="7030A0"/>
          <w:sz w:val="24"/>
        </w:rPr>
        <w:t xml:space="preserve"> </w:t>
      </w:r>
      <w:r w:rsidR="00D72085" w:rsidRPr="00D72085">
        <w:rPr>
          <w:rFonts w:asciiTheme="majorHAnsi" w:hAnsiTheme="majorHAnsi" w:cstheme="majorHAnsi"/>
          <w:b/>
          <w:color w:val="7030A0"/>
          <w:sz w:val="24"/>
        </w:rPr>
        <w:t xml:space="preserve">DZIEŃ </w:t>
      </w:r>
      <w:r w:rsidRPr="00D72085">
        <w:rPr>
          <w:rFonts w:asciiTheme="majorHAnsi" w:hAnsiTheme="majorHAnsi" w:cstheme="majorHAnsi"/>
          <w:b/>
          <w:color w:val="7030A0"/>
          <w:sz w:val="24"/>
        </w:rPr>
        <w:t>BABC</w:t>
      </w:r>
      <w:r w:rsidR="00E148DC" w:rsidRPr="00D72085">
        <w:rPr>
          <w:rFonts w:asciiTheme="majorHAnsi" w:hAnsiTheme="majorHAnsi" w:cstheme="majorHAnsi"/>
          <w:b/>
          <w:color w:val="7030A0"/>
          <w:sz w:val="24"/>
        </w:rPr>
        <w:t xml:space="preserve">IA I </w:t>
      </w:r>
      <w:r w:rsidRPr="00D72085">
        <w:rPr>
          <w:rFonts w:asciiTheme="majorHAnsi" w:hAnsiTheme="majorHAnsi" w:cstheme="majorHAnsi"/>
          <w:b/>
          <w:color w:val="7030A0"/>
          <w:sz w:val="24"/>
        </w:rPr>
        <w:t xml:space="preserve"> </w:t>
      </w:r>
      <w:r w:rsidR="00D72085" w:rsidRPr="00D72085">
        <w:rPr>
          <w:rFonts w:asciiTheme="majorHAnsi" w:hAnsiTheme="majorHAnsi" w:cstheme="majorHAnsi"/>
          <w:b/>
          <w:color w:val="7030A0"/>
          <w:sz w:val="24"/>
        </w:rPr>
        <w:t xml:space="preserve">DZIEŃ </w:t>
      </w:r>
      <w:r w:rsidRPr="00D72085">
        <w:rPr>
          <w:rFonts w:asciiTheme="majorHAnsi" w:hAnsiTheme="majorHAnsi" w:cstheme="majorHAnsi"/>
          <w:b/>
          <w:color w:val="7030A0"/>
          <w:sz w:val="24"/>
        </w:rPr>
        <w:t>DZIAD</w:t>
      </w:r>
      <w:r w:rsidR="00D72085" w:rsidRPr="00D72085">
        <w:rPr>
          <w:rFonts w:asciiTheme="majorHAnsi" w:hAnsiTheme="majorHAnsi" w:cstheme="majorHAnsi"/>
          <w:b/>
          <w:color w:val="7030A0"/>
          <w:sz w:val="24"/>
        </w:rPr>
        <w:t>KA</w:t>
      </w:r>
    </w:p>
    <w:p w:rsidR="000F30CB" w:rsidRPr="00853708" w:rsidRDefault="00CB533F" w:rsidP="004F2A1A">
      <w:pPr>
        <w:pStyle w:val="Bezodstpw"/>
        <w:numPr>
          <w:ilvl w:val="0"/>
          <w:numId w:val="35"/>
        </w:numPr>
        <w:rPr>
          <w:rFonts w:asciiTheme="majorHAnsi" w:hAnsiTheme="majorHAnsi" w:cstheme="majorHAnsi"/>
          <w:b/>
          <w:sz w:val="24"/>
          <w:szCs w:val="24"/>
        </w:rPr>
      </w:pPr>
      <w:r w:rsidRPr="00853708">
        <w:rPr>
          <w:rFonts w:asciiTheme="majorHAnsi" w:hAnsiTheme="majorHAnsi" w:cstheme="majorHAnsi"/>
          <w:b/>
          <w:sz w:val="24"/>
          <w:szCs w:val="24"/>
        </w:rPr>
        <w:t xml:space="preserve"> kształtowanie uczucia przywiązania do swojej rodziny;</w:t>
      </w:r>
    </w:p>
    <w:p w:rsidR="00CB533F" w:rsidRPr="00853708" w:rsidRDefault="00CB533F" w:rsidP="004F2A1A">
      <w:pPr>
        <w:pStyle w:val="Bezodstpw"/>
        <w:numPr>
          <w:ilvl w:val="0"/>
          <w:numId w:val="35"/>
        </w:numPr>
        <w:rPr>
          <w:rFonts w:asciiTheme="majorHAnsi" w:hAnsiTheme="majorHAnsi" w:cstheme="majorHAnsi"/>
          <w:b/>
          <w:sz w:val="24"/>
          <w:szCs w:val="24"/>
        </w:rPr>
      </w:pPr>
      <w:r w:rsidRPr="00853708">
        <w:rPr>
          <w:rFonts w:asciiTheme="majorHAnsi" w:hAnsiTheme="majorHAnsi" w:cstheme="majorHAnsi"/>
          <w:b/>
          <w:sz w:val="24"/>
          <w:szCs w:val="24"/>
        </w:rPr>
        <w:t>okazywanie szacunku osobom starszym</w:t>
      </w:r>
    </w:p>
    <w:p w:rsidR="00CB533F" w:rsidRPr="00853708" w:rsidRDefault="00CB533F" w:rsidP="004F2A1A">
      <w:pPr>
        <w:pStyle w:val="Bezodstpw"/>
        <w:numPr>
          <w:ilvl w:val="0"/>
          <w:numId w:val="35"/>
        </w:numPr>
        <w:rPr>
          <w:rFonts w:asciiTheme="majorHAnsi" w:hAnsiTheme="majorHAnsi" w:cstheme="majorHAnsi"/>
          <w:b/>
          <w:sz w:val="24"/>
          <w:szCs w:val="24"/>
        </w:rPr>
      </w:pPr>
      <w:r w:rsidRPr="00853708">
        <w:rPr>
          <w:rFonts w:asciiTheme="majorHAnsi" w:hAnsiTheme="majorHAnsi" w:cstheme="majorHAnsi"/>
          <w:b/>
          <w:sz w:val="24"/>
          <w:szCs w:val="24"/>
        </w:rPr>
        <w:t>określanie stosunków łączących dziadków z rodzicami</w:t>
      </w:r>
    </w:p>
    <w:p w:rsidR="00CB533F" w:rsidRPr="00853708" w:rsidRDefault="00CB533F" w:rsidP="004F2A1A">
      <w:pPr>
        <w:pStyle w:val="Bezodstpw"/>
        <w:numPr>
          <w:ilvl w:val="0"/>
          <w:numId w:val="35"/>
        </w:numPr>
        <w:rPr>
          <w:rFonts w:asciiTheme="majorHAnsi" w:eastAsia="Calibri" w:hAnsiTheme="majorHAnsi" w:cstheme="majorHAnsi"/>
          <w:b/>
          <w:sz w:val="24"/>
          <w:szCs w:val="24"/>
        </w:rPr>
      </w:pPr>
      <w:r w:rsidRPr="00853708">
        <w:rPr>
          <w:rFonts w:asciiTheme="majorHAnsi" w:eastAsiaTheme="minorHAnsi" w:hAnsiTheme="majorHAnsi" w:cstheme="majorHAnsi"/>
          <w:b/>
          <w:sz w:val="24"/>
          <w:szCs w:val="24"/>
        </w:rPr>
        <w:t>rozpoznawanie i nazywanie kształtów geome</w:t>
      </w:r>
      <w:r w:rsidR="0027279D" w:rsidRPr="00853708">
        <w:rPr>
          <w:rFonts w:asciiTheme="majorHAnsi" w:eastAsiaTheme="minorHAnsi" w:hAnsiTheme="majorHAnsi" w:cstheme="majorHAnsi"/>
          <w:b/>
          <w:sz w:val="24"/>
          <w:szCs w:val="24"/>
        </w:rPr>
        <w:t>trycznych,</w:t>
      </w:r>
      <w:r w:rsidRPr="00853708">
        <w:rPr>
          <w:rFonts w:asciiTheme="majorHAnsi" w:eastAsiaTheme="minorHAnsi" w:hAnsiTheme="majorHAnsi" w:cstheme="majorHAnsi"/>
          <w:b/>
          <w:sz w:val="24"/>
          <w:szCs w:val="24"/>
        </w:rPr>
        <w:t xml:space="preserve"> doskonalenie liczenia</w:t>
      </w:r>
    </w:p>
    <w:p w:rsidR="00CB533F" w:rsidRPr="00853708" w:rsidRDefault="00D72085" w:rsidP="004F2A1A">
      <w:pPr>
        <w:pStyle w:val="Bezodstpw"/>
        <w:numPr>
          <w:ilvl w:val="0"/>
          <w:numId w:val="35"/>
        </w:numPr>
        <w:rPr>
          <w:rFonts w:asciiTheme="majorHAnsi" w:eastAsia="Calibri" w:hAnsiTheme="majorHAnsi" w:cstheme="majorHAnsi"/>
          <w:b/>
          <w:sz w:val="24"/>
          <w:szCs w:val="28"/>
        </w:rPr>
      </w:pPr>
      <w:r w:rsidRPr="00853708">
        <w:rPr>
          <w:rFonts w:asciiTheme="majorHAnsi" w:hAnsiTheme="majorHAnsi" w:cstheme="majorHAnsi"/>
          <w:b/>
          <w:sz w:val="24"/>
          <w:szCs w:val="28"/>
        </w:rPr>
        <w:t xml:space="preserve"> przełamywanie</w:t>
      </w:r>
      <w:r w:rsidR="000F30CB" w:rsidRPr="00853708">
        <w:rPr>
          <w:rFonts w:asciiTheme="majorHAnsi" w:hAnsiTheme="majorHAnsi" w:cstheme="majorHAnsi"/>
          <w:b/>
          <w:sz w:val="24"/>
          <w:szCs w:val="28"/>
        </w:rPr>
        <w:t xml:space="preserve"> lęku przed publicznymi występami</w:t>
      </w:r>
    </w:p>
    <w:p w:rsidR="000F30CB" w:rsidRPr="00853708" w:rsidRDefault="000F30CB" w:rsidP="000F30CB">
      <w:pPr>
        <w:pStyle w:val="Bezodstpw"/>
        <w:ind w:left="1004"/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</w:p>
    <w:p w:rsidR="00D72085" w:rsidRDefault="00D72085" w:rsidP="00D72085">
      <w:pPr>
        <w:pStyle w:val="Bezodstpw"/>
        <w:ind w:left="1004"/>
        <w:rPr>
          <w:rFonts w:asciiTheme="majorHAnsi" w:hAnsiTheme="majorHAnsi" w:cstheme="majorHAnsi"/>
          <w:b/>
          <w:color w:val="00B0F0"/>
          <w:sz w:val="24"/>
          <w:szCs w:val="24"/>
        </w:rPr>
      </w:pPr>
    </w:p>
    <w:p w:rsidR="00D72085" w:rsidRDefault="00D72085" w:rsidP="00D72085">
      <w:pPr>
        <w:pStyle w:val="Bezodstpw"/>
        <w:ind w:left="1004"/>
        <w:rPr>
          <w:rFonts w:asciiTheme="majorHAnsi" w:hAnsiTheme="majorHAnsi" w:cstheme="majorHAnsi"/>
          <w:b/>
          <w:color w:val="00B0F0"/>
          <w:sz w:val="24"/>
          <w:szCs w:val="24"/>
        </w:rPr>
      </w:pPr>
    </w:p>
    <w:p w:rsidR="00D72085" w:rsidRDefault="00F30BDB" w:rsidP="00F30BDB">
      <w:pPr>
        <w:pStyle w:val="Bezodstpw"/>
        <w:numPr>
          <w:ilvl w:val="0"/>
          <w:numId w:val="38"/>
        </w:numPr>
        <w:rPr>
          <w:rFonts w:asciiTheme="majorHAnsi" w:hAnsiTheme="majorHAnsi" w:cstheme="majorHAnsi"/>
          <w:b/>
          <w:color w:val="00B0F0"/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00B0F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4537710</wp:posOffset>
            </wp:positionH>
            <wp:positionV relativeFrom="margin">
              <wp:posOffset>4403725</wp:posOffset>
            </wp:positionV>
            <wp:extent cx="2377440" cy="1821180"/>
            <wp:effectExtent l="19050" t="0" r="3810" b="0"/>
            <wp:wrapSquare wrapText="bothSides"/>
            <wp:docPr id="8" name="Obraz 8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085" w:rsidRPr="00D72085">
        <w:rPr>
          <w:rFonts w:asciiTheme="majorHAnsi" w:hAnsiTheme="majorHAnsi" w:cstheme="majorHAnsi"/>
          <w:b/>
          <w:color w:val="00B0F0"/>
          <w:sz w:val="24"/>
          <w:szCs w:val="24"/>
        </w:rPr>
        <w:t>SPORTY ZIMOWE</w:t>
      </w:r>
    </w:p>
    <w:p w:rsidR="00853708" w:rsidRPr="00967DAF" w:rsidRDefault="00967DAF" w:rsidP="00853708">
      <w:pPr>
        <w:pStyle w:val="Bezodstpw"/>
        <w:numPr>
          <w:ilvl w:val="0"/>
          <w:numId w:val="37"/>
        </w:numPr>
        <w:rPr>
          <w:rFonts w:asciiTheme="majorHAnsi" w:hAnsiTheme="majorHAnsi" w:cstheme="majorHAnsi"/>
          <w:b/>
          <w:sz w:val="24"/>
        </w:rPr>
      </w:pPr>
      <w:r w:rsidRPr="00967DAF">
        <w:rPr>
          <w:rFonts w:asciiTheme="majorHAnsi" w:hAnsiTheme="majorHAnsi" w:cstheme="majorHAnsi"/>
          <w:b/>
          <w:sz w:val="24"/>
        </w:rPr>
        <w:t>poznanie zasad sportowego zachowania</w:t>
      </w:r>
    </w:p>
    <w:p w:rsidR="00853708" w:rsidRPr="00967DAF" w:rsidRDefault="00967DAF" w:rsidP="00853708">
      <w:pPr>
        <w:pStyle w:val="Bezodstpw"/>
        <w:numPr>
          <w:ilvl w:val="0"/>
          <w:numId w:val="37"/>
        </w:numPr>
        <w:rPr>
          <w:rFonts w:asciiTheme="majorHAnsi" w:hAnsiTheme="majorHAnsi" w:cstheme="majorHAnsi"/>
          <w:b/>
          <w:sz w:val="24"/>
        </w:rPr>
      </w:pPr>
      <w:r w:rsidRPr="00967DAF">
        <w:rPr>
          <w:rFonts w:asciiTheme="majorHAnsi" w:hAnsiTheme="majorHAnsi" w:cstheme="majorHAnsi"/>
          <w:b/>
          <w:sz w:val="24"/>
        </w:rPr>
        <w:t>poznanie zimowych dyscyplin sportowych</w:t>
      </w:r>
    </w:p>
    <w:p w:rsidR="00853708" w:rsidRPr="00967DAF" w:rsidRDefault="00967DAF" w:rsidP="00853708">
      <w:pPr>
        <w:pStyle w:val="Bezodstpw"/>
        <w:numPr>
          <w:ilvl w:val="0"/>
          <w:numId w:val="37"/>
        </w:numPr>
        <w:rPr>
          <w:rFonts w:asciiTheme="majorHAnsi" w:hAnsiTheme="majorHAnsi" w:cstheme="majorHAnsi"/>
          <w:b/>
          <w:sz w:val="24"/>
        </w:rPr>
      </w:pPr>
      <w:r w:rsidRPr="00967DAF">
        <w:rPr>
          <w:rFonts w:asciiTheme="majorHAnsi" w:hAnsiTheme="majorHAnsi" w:cstheme="majorHAnsi"/>
          <w:b/>
          <w:sz w:val="24"/>
        </w:rPr>
        <w:t>zachowanie bezpieczeństwa podczas zabaw na śniegu i lodzie</w:t>
      </w:r>
    </w:p>
    <w:p w:rsidR="00853708" w:rsidRPr="00967DAF" w:rsidRDefault="00853708" w:rsidP="00853708">
      <w:pPr>
        <w:pStyle w:val="Bezodstpw"/>
        <w:numPr>
          <w:ilvl w:val="0"/>
          <w:numId w:val="37"/>
        </w:numPr>
        <w:rPr>
          <w:rFonts w:asciiTheme="majorHAnsi" w:hAnsiTheme="majorHAnsi" w:cstheme="majorHAnsi"/>
          <w:b/>
          <w:sz w:val="24"/>
        </w:rPr>
      </w:pPr>
      <w:r w:rsidRPr="00967DAF">
        <w:rPr>
          <w:rFonts w:asciiTheme="majorHAnsi" w:hAnsiTheme="majorHAnsi" w:cstheme="majorHAnsi"/>
          <w:b/>
          <w:sz w:val="24"/>
        </w:rPr>
        <w:t>ćwiczenia w szeregowaniu przedmiotów</w:t>
      </w:r>
    </w:p>
    <w:p w:rsidR="00853708" w:rsidRPr="00967DAF" w:rsidRDefault="00853708" w:rsidP="00853708">
      <w:pPr>
        <w:pStyle w:val="Bezodstpw"/>
        <w:numPr>
          <w:ilvl w:val="0"/>
          <w:numId w:val="37"/>
        </w:numPr>
        <w:rPr>
          <w:rFonts w:asciiTheme="majorHAnsi" w:hAnsiTheme="majorHAnsi" w:cstheme="majorHAnsi"/>
          <w:b/>
          <w:sz w:val="24"/>
        </w:rPr>
      </w:pPr>
      <w:r w:rsidRPr="00967DAF">
        <w:rPr>
          <w:rFonts w:asciiTheme="majorHAnsi" w:hAnsiTheme="majorHAnsi" w:cstheme="majorHAnsi"/>
          <w:b/>
          <w:sz w:val="24"/>
        </w:rPr>
        <w:t>rozwijanie sprawności manualnej</w:t>
      </w:r>
      <w:r w:rsidRPr="00967DAF">
        <w:rPr>
          <w:rFonts w:asciiTheme="majorHAnsi" w:hAnsiTheme="majorHAnsi" w:cstheme="majorHAnsi"/>
          <w:b/>
          <w:noProof/>
          <w:sz w:val="24"/>
        </w:rPr>
        <w:t xml:space="preserve"> </w:t>
      </w:r>
    </w:p>
    <w:p w:rsidR="00853708" w:rsidRPr="00967DAF" w:rsidRDefault="00853708" w:rsidP="00853708">
      <w:pPr>
        <w:pStyle w:val="Bezodstpw"/>
        <w:numPr>
          <w:ilvl w:val="0"/>
          <w:numId w:val="37"/>
        </w:numPr>
        <w:rPr>
          <w:rFonts w:asciiTheme="majorHAnsi" w:hAnsiTheme="majorHAnsi" w:cstheme="majorHAnsi"/>
          <w:b/>
          <w:sz w:val="24"/>
        </w:rPr>
      </w:pPr>
      <w:r w:rsidRPr="00967DAF">
        <w:rPr>
          <w:rFonts w:asciiTheme="majorHAnsi" w:hAnsiTheme="majorHAnsi" w:cstheme="majorHAnsi"/>
          <w:b/>
          <w:sz w:val="24"/>
        </w:rPr>
        <w:t>umuzykalnianie dzieci</w:t>
      </w:r>
    </w:p>
    <w:p w:rsidR="00853708" w:rsidRPr="00967DAF" w:rsidRDefault="00853708" w:rsidP="00853708">
      <w:pPr>
        <w:pStyle w:val="Bezodstpw"/>
        <w:rPr>
          <w:b/>
          <w:sz w:val="24"/>
        </w:rPr>
      </w:pPr>
    </w:p>
    <w:p w:rsidR="00D72085" w:rsidRDefault="00D72085" w:rsidP="000F30CB">
      <w:pPr>
        <w:pStyle w:val="Bezodstpw"/>
        <w:ind w:left="1004"/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</w:p>
    <w:p w:rsidR="00D72085" w:rsidRDefault="00D72085" w:rsidP="000F30CB">
      <w:pPr>
        <w:pStyle w:val="Bezodstpw"/>
        <w:ind w:left="1004"/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</w:p>
    <w:p w:rsidR="00F30BDB" w:rsidRPr="00F30BDB" w:rsidRDefault="00F30BDB" w:rsidP="00F30BDB">
      <w:pPr>
        <w:pStyle w:val="Bezodstpw"/>
        <w:ind w:left="1080"/>
        <w:rPr>
          <w:rFonts w:asciiTheme="majorHAnsi" w:hAnsiTheme="majorHAnsi" w:cstheme="majorHAnsi"/>
          <w:b/>
          <w:color w:val="C00000"/>
          <w:sz w:val="32"/>
          <w:szCs w:val="24"/>
        </w:rPr>
      </w:pPr>
      <w:r>
        <w:rPr>
          <w:rFonts w:asciiTheme="majorHAnsi" w:hAnsiTheme="majorHAnsi" w:cstheme="majorHAnsi"/>
          <w:b/>
          <w:noProof/>
          <w:color w:val="C00000"/>
          <w:sz w:val="32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-652145</wp:posOffset>
            </wp:positionH>
            <wp:positionV relativeFrom="margin">
              <wp:posOffset>6910705</wp:posOffset>
            </wp:positionV>
            <wp:extent cx="2594610" cy="1882140"/>
            <wp:effectExtent l="19050" t="0" r="0" b="0"/>
            <wp:wrapSquare wrapText="bothSides"/>
            <wp:docPr id="2" name="Obraz 7" descr="W karnawale same bale – Dzieci Starsze – Dekoracje karnawałowe | 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 karnawale same bale – Dzieci Starsze – Dekoracje karnawałowe |  przedszkouczek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41C" w:rsidRPr="00967DAF" w:rsidRDefault="00DC3648" w:rsidP="00F30BDB">
      <w:pPr>
        <w:pStyle w:val="Bezodstpw"/>
        <w:numPr>
          <w:ilvl w:val="0"/>
          <w:numId w:val="38"/>
        </w:numPr>
        <w:rPr>
          <w:rFonts w:asciiTheme="majorHAnsi" w:hAnsiTheme="majorHAnsi" w:cstheme="majorHAnsi"/>
          <w:b/>
          <w:color w:val="C00000"/>
          <w:sz w:val="32"/>
          <w:szCs w:val="24"/>
        </w:rPr>
      </w:pPr>
      <w:r w:rsidRPr="00967DAF">
        <w:rPr>
          <w:rFonts w:asciiTheme="majorHAnsi" w:hAnsiTheme="majorHAnsi" w:cstheme="majorHAnsi"/>
          <w:b/>
          <w:color w:val="C00000"/>
          <w:sz w:val="24"/>
        </w:rPr>
        <w:t xml:space="preserve">BALE W </w:t>
      </w:r>
      <w:r w:rsidR="004F2A1A" w:rsidRPr="00967DAF">
        <w:rPr>
          <w:rFonts w:asciiTheme="majorHAnsi" w:hAnsiTheme="majorHAnsi" w:cstheme="majorHAnsi"/>
          <w:b/>
          <w:color w:val="C00000"/>
          <w:sz w:val="24"/>
        </w:rPr>
        <w:t>KARNAWA</w:t>
      </w:r>
      <w:r w:rsidRPr="00967DAF">
        <w:rPr>
          <w:rFonts w:asciiTheme="majorHAnsi" w:hAnsiTheme="majorHAnsi" w:cstheme="majorHAnsi"/>
          <w:b/>
          <w:color w:val="C00000"/>
          <w:sz w:val="24"/>
        </w:rPr>
        <w:t>LE</w:t>
      </w:r>
    </w:p>
    <w:p w:rsidR="000F30CB" w:rsidRPr="00967DAF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b/>
          <w:sz w:val="24"/>
          <w:szCs w:val="24"/>
        </w:rPr>
      </w:pPr>
      <w:r w:rsidRPr="00967DAF">
        <w:rPr>
          <w:rFonts w:asciiTheme="majorHAnsi" w:hAnsiTheme="majorHAnsi" w:cstheme="majorHAnsi"/>
          <w:b/>
          <w:sz w:val="24"/>
          <w:szCs w:val="24"/>
        </w:rPr>
        <w:t xml:space="preserve">poznanie znaczenia słowa karnawał, </w:t>
      </w:r>
    </w:p>
    <w:p w:rsidR="000F30CB" w:rsidRPr="00967DAF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b/>
          <w:sz w:val="24"/>
          <w:szCs w:val="24"/>
        </w:rPr>
      </w:pPr>
      <w:r w:rsidRPr="00967DAF">
        <w:rPr>
          <w:rFonts w:asciiTheme="majorHAnsi" w:hAnsiTheme="majorHAnsi" w:cstheme="majorHAnsi"/>
          <w:b/>
          <w:sz w:val="24"/>
          <w:szCs w:val="24"/>
        </w:rPr>
        <w:t>utrwalanie nazw kolorów, wzbogacanie słownictwa (</w:t>
      </w:r>
      <w:r w:rsidRPr="00967DAF">
        <w:rPr>
          <w:rFonts w:asciiTheme="majorHAnsi" w:hAnsiTheme="majorHAnsi" w:cstheme="majorHAnsi"/>
          <w:b/>
          <w:i/>
          <w:sz w:val="24"/>
          <w:szCs w:val="24"/>
        </w:rPr>
        <w:t>konfetti</w:t>
      </w:r>
      <w:r w:rsidRPr="00967DAF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967DAF">
        <w:rPr>
          <w:rFonts w:asciiTheme="majorHAnsi" w:hAnsiTheme="majorHAnsi" w:cstheme="majorHAnsi"/>
          <w:b/>
          <w:i/>
          <w:sz w:val="24"/>
          <w:szCs w:val="24"/>
        </w:rPr>
        <w:t>serpentyna</w:t>
      </w:r>
      <w:r w:rsidRPr="00967DAF">
        <w:rPr>
          <w:rFonts w:asciiTheme="majorHAnsi" w:hAnsiTheme="majorHAnsi" w:cstheme="majorHAnsi"/>
          <w:b/>
          <w:sz w:val="24"/>
          <w:szCs w:val="24"/>
        </w:rPr>
        <w:t xml:space="preserve">), </w:t>
      </w:r>
    </w:p>
    <w:p w:rsidR="000F30CB" w:rsidRPr="00967DAF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b/>
          <w:sz w:val="24"/>
          <w:szCs w:val="24"/>
        </w:rPr>
      </w:pPr>
      <w:r w:rsidRPr="00967DAF">
        <w:rPr>
          <w:rFonts w:asciiTheme="majorHAnsi" w:hAnsiTheme="majorHAnsi" w:cstheme="majorHAnsi"/>
          <w:b/>
          <w:sz w:val="24"/>
          <w:szCs w:val="24"/>
        </w:rPr>
        <w:t xml:space="preserve">rozwijanie koordynacji wzrokowo-ruchowej, </w:t>
      </w:r>
    </w:p>
    <w:p w:rsidR="000F30CB" w:rsidRPr="00967DAF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b/>
          <w:sz w:val="24"/>
          <w:szCs w:val="24"/>
        </w:rPr>
      </w:pPr>
      <w:r w:rsidRPr="00967DAF">
        <w:rPr>
          <w:rFonts w:asciiTheme="majorHAnsi" w:hAnsiTheme="majorHAnsi" w:cstheme="majorHAnsi"/>
          <w:b/>
          <w:sz w:val="24"/>
          <w:szCs w:val="24"/>
        </w:rPr>
        <w:t xml:space="preserve">poszerzanie doświadczeń plastycznych, </w:t>
      </w:r>
    </w:p>
    <w:p w:rsidR="000F30CB" w:rsidRPr="00967DAF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b/>
          <w:sz w:val="24"/>
          <w:szCs w:val="24"/>
        </w:rPr>
      </w:pPr>
      <w:r w:rsidRPr="00967DAF">
        <w:rPr>
          <w:rFonts w:asciiTheme="majorHAnsi" w:hAnsiTheme="majorHAnsi" w:cstheme="majorHAnsi"/>
          <w:b/>
          <w:sz w:val="24"/>
          <w:szCs w:val="24"/>
        </w:rPr>
        <w:t xml:space="preserve">rozbudzanie ciekawości poznawczej, kształcenie zmysłów, </w:t>
      </w:r>
    </w:p>
    <w:p w:rsidR="000F30CB" w:rsidRPr="00967DAF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b/>
          <w:sz w:val="24"/>
          <w:szCs w:val="24"/>
        </w:rPr>
      </w:pPr>
      <w:r w:rsidRPr="00967DAF">
        <w:rPr>
          <w:rFonts w:asciiTheme="majorHAnsi" w:hAnsiTheme="majorHAnsi" w:cstheme="majorHAnsi"/>
          <w:b/>
          <w:sz w:val="24"/>
          <w:szCs w:val="24"/>
        </w:rPr>
        <w:t>zachęcanie do brania udziału we wspólnych zabawach i tańcach podczas imprez przedszkolnych</w:t>
      </w:r>
    </w:p>
    <w:p w:rsidR="002D041C" w:rsidRPr="00967DAF" w:rsidRDefault="002D041C" w:rsidP="002D041C">
      <w:pPr>
        <w:pStyle w:val="Bezodstpw"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2D041C" w:rsidRPr="002D041C" w:rsidRDefault="002D041C" w:rsidP="002D041C">
      <w:pPr>
        <w:pStyle w:val="Bezodstpw"/>
        <w:rPr>
          <w:rFonts w:ascii="Times New Roman" w:hAnsi="Times New Roman"/>
          <w:sz w:val="24"/>
          <w:szCs w:val="24"/>
        </w:rPr>
      </w:pPr>
    </w:p>
    <w:p w:rsidR="00CB533F" w:rsidRPr="00CB533F" w:rsidRDefault="00CB533F" w:rsidP="002D041C">
      <w:pPr>
        <w:pStyle w:val="Bezodstpw"/>
        <w:rPr>
          <w:rFonts w:ascii="Times New Roman" w:hAnsi="Times New Roman"/>
          <w:sz w:val="24"/>
          <w:szCs w:val="24"/>
        </w:rPr>
      </w:pPr>
    </w:p>
    <w:p w:rsidR="00CB533F" w:rsidRPr="00CB533F" w:rsidRDefault="00CB533F" w:rsidP="00CB533F">
      <w:pPr>
        <w:pStyle w:val="Bezodstpw"/>
        <w:ind w:left="36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4700F" w:rsidRPr="00CB533F" w:rsidRDefault="0054700F" w:rsidP="0054700F">
      <w:pPr>
        <w:pStyle w:val="Bezodstpw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4700F" w:rsidRPr="00CB533F" w:rsidRDefault="0054700F" w:rsidP="0054700F">
      <w:pPr>
        <w:pStyle w:val="Bezodstpw"/>
        <w:rPr>
          <w:rFonts w:ascii="Times New Roman" w:hAnsi="Times New Roman"/>
          <w:sz w:val="24"/>
          <w:szCs w:val="24"/>
        </w:rPr>
      </w:pPr>
    </w:p>
    <w:sectPr w:rsidR="0054700F" w:rsidRPr="00CB533F" w:rsidSect="00D9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206"/>
    <w:multiLevelType w:val="multilevel"/>
    <w:tmpl w:val="58788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1247DDF"/>
    <w:multiLevelType w:val="hybridMultilevel"/>
    <w:tmpl w:val="49189054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428D6"/>
    <w:multiLevelType w:val="hybridMultilevel"/>
    <w:tmpl w:val="48A2FA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74F5D"/>
    <w:multiLevelType w:val="hybridMultilevel"/>
    <w:tmpl w:val="992826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7582A"/>
    <w:multiLevelType w:val="hybridMultilevel"/>
    <w:tmpl w:val="94B431F8"/>
    <w:lvl w:ilvl="0" w:tplc="425AE60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10B91"/>
    <w:multiLevelType w:val="hybridMultilevel"/>
    <w:tmpl w:val="6F9AF4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E5194"/>
    <w:multiLevelType w:val="hybridMultilevel"/>
    <w:tmpl w:val="AD1C87E0"/>
    <w:lvl w:ilvl="0" w:tplc="F702B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F4320"/>
    <w:multiLevelType w:val="hybridMultilevel"/>
    <w:tmpl w:val="D34CAE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9093F"/>
    <w:multiLevelType w:val="hybridMultilevel"/>
    <w:tmpl w:val="8AFC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0325D"/>
    <w:multiLevelType w:val="hybridMultilevel"/>
    <w:tmpl w:val="A724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71CB9"/>
    <w:multiLevelType w:val="multilevel"/>
    <w:tmpl w:val="19F89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C532693"/>
    <w:multiLevelType w:val="hybridMultilevel"/>
    <w:tmpl w:val="2BA0DF9C"/>
    <w:lvl w:ilvl="0" w:tplc="F702B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CE6F54"/>
    <w:multiLevelType w:val="hybridMultilevel"/>
    <w:tmpl w:val="B6E649A6"/>
    <w:lvl w:ilvl="0" w:tplc="13D4FBF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2F35144"/>
    <w:multiLevelType w:val="hybridMultilevel"/>
    <w:tmpl w:val="E99EE598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60FE5"/>
    <w:multiLevelType w:val="hybridMultilevel"/>
    <w:tmpl w:val="FCA028D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33B012D1"/>
    <w:multiLevelType w:val="hybridMultilevel"/>
    <w:tmpl w:val="1FF8CB74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>
    <w:nsid w:val="3AAD4F63"/>
    <w:multiLevelType w:val="hybridMultilevel"/>
    <w:tmpl w:val="BDA8522A"/>
    <w:lvl w:ilvl="0" w:tplc="F702B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946631"/>
    <w:multiLevelType w:val="hybridMultilevel"/>
    <w:tmpl w:val="56CC5364"/>
    <w:lvl w:ilvl="0" w:tplc="48A2CD66">
      <w:start w:val="3"/>
      <w:numFmt w:val="upperRoman"/>
      <w:lvlText w:val="%1."/>
      <w:lvlJc w:val="left"/>
      <w:pPr>
        <w:ind w:left="1724" w:hanging="720"/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54034AFD"/>
    <w:multiLevelType w:val="hybridMultilevel"/>
    <w:tmpl w:val="43E6552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56ED1C73"/>
    <w:multiLevelType w:val="multilevel"/>
    <w:tmpl w:val="2CA8B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7837A74"/>
    <w:multiLevelType w:val="hybridMultilevel"/>
    <w:tmpl w:val="EA321CD8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C2E6E"/>
    <w:multiLevelType w:val="hybridMultilevel"/>
    <w:tmpl w:val="D382D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50940"/>
    <w:multiLevelType w:val="hybridMultilevel"/>
    <w:tmpl w:val="F7483364"/>
    <w:lvl w:ilvl="0" w:tplc="F702B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CA61BE"/>
    <w:multiLevelType w:val="hybridMultilevel"/>
    <w:tmpl w:val="FEC0A40E"/>
    <w:lvl w:ilvl="0" w:tplc="5E6271C8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C7500"/>
    <w:multiLevelType w:val="hybridMultilevel"/>
    <w:tmpl w:val="93441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72A96"/>
    <w:multiLevelType w:val="hybridMultilevel"/>
    <w:tmpl w:val="52063A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9A3901"/>
    <w:multiLevelType w:val="hybridMultilevel"/>
    <w:tmpl w:val="32462376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B18FF"/>
    <w:multiLevelType w:val="hybridMultilevel"/>
    <w:tmpl w:val="5D4E158A"/>
    <w:lvl w:ilvl="0" w:tplc="13D4FBF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C38F7"/>
    <w:multiLevelType w:val="hybridMultilevel"/>
    <w:tmpl w:val="1A7A2014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62E02"/>
    <w:multiLevelType w:val="hybridMultilevel"/>
    <w:tmpl w:val="5E4E6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87F5C"/>
    <w:multiLevelType w:val="hybridMultilevel"/>
    <w:tmpl w:val="95DEEA1C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575150"/>
    <w:multiLevelType w:val="hybridMultilevel"/>
    <w:tmpl w:val="85F46B0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>
    <w:nsid w:val="6AF32E8C"/>
    <w:multiLevelType w:val="hybridMultilevel"/>
    <w:tmpl w:val="FB3E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06FCD"/>
    <w:multiLevelType w:val="hybridMultilevel"/>
    <w:tmpl w:val="B7A0E3BC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2A66F0"/>
    <w:multiLevelType w:val="hybridMultilevel"/>
    <w:tmpl w:val="0734BC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526E57"/>
    <w:multiLevelType w:val="hybridMultilevel"/>
    <w:tmpl w:val="7CD8DE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0007B4"/>
    <w:multiLevelType w:val="hybridMultilevel"/>
    <w:tmpl w:val="6CE2B346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F3D2F"/>
    <w:multiLevelType w:val="hybridMultilevel"/>
    <w:tmpl w:val="AA389978"/>
    <w:lvl w:ilvl="0" w:tplc="E3DC02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2"/>
  </w:num>
  <w:num w:numId="3">
    <w:abstractNumId w:val="37"/>
  </w:num>
  <w:num w:numId="4">
    <w:abstractNumId w:val="26"/>
  </w:num>
  <w:num w:numId="5">
    <w:abstractNumId w:val="20"/>
  </w:num>
  <w:num w:numId="6">
    <w:abstractNumId w:val="30"/>
  </w:num>
  <w:num w:numId="7">
    <w:abstractNumId w:val="36"/>
  </w:num>
  <w:num w:numId="8">
    <w:abstractNumId w:val="13"/>
  </w:num>
  <w:num w:numId="9">
    <w:abstractNumId w:val="23"/>
  </w:num>
  <w:num w:numId="10">
    <w:abstractNumId w:val="16"/>
  </w:num>
  <w:num w:numId="11">
    <w:abstractNumId w:val="28"/>
  </w:num>
  <w:num w:numId="12">
    <w:abstractNumId w:val="6"/>
  </w:num>
  <w:num w:numId="13">
    <w:abstractNumId w:val="33"/>
  </w:num>
  <w:num w:numId="14">
    <w:abstractNumId w:val="1"/>
  </w:num>
  <w:num w:numId="15">
    <w:abstractNumId w:val="12"/>
  </w:num>
  <w:num w:numId="16">
    <w:abstractNumId w:val="27"/>
  </w:num>
  <w:num w:numId="17">
    <w:abstractNumId w:val="0"/>
  </w:num>
  <w:num w:numId="18">
    <w:abstractNumId w:val="18"/>
  </w:num>
  <w:num w:numId="19">
    <w:abstractNumId w:val="5"/>
  </w:num>
  <w:num w:numId="20">
    <w:abstractNumId w:val="10"/>
  </w:num>
  <w:num w:numId="21">
    <w:abstractNumId w:val="7"/>
  </w:num>
  <w:num w:numId="22">
    <w:abstractNumId w:val="15"/>
  </w:num>
  <w:num w:numId="23">
    <w:abstractNumId w:val="31"/>
  </w:num>
  <w:num w:numId="24">
    <w:abstractNumId w:val="14"/>
  </w:num>
  <w:num w:numId="25">
    <w:abstractNumId w:val="29"/>
  </w:num>
  <w:num w:numId="26">
    <w:abstractNumId w:val="8"/>
  </w:num>
  <w:num w:numId="27">
    <w:abstractNumId w:val="21"/>
  </w:num>
  <w:num w:numId="28">
    <w:abstractNumId w:val="9"/>
  </w:num>
  <w:num w:numId="29">
    <w:abstractNumId w:val="19"/>
  </w:num>
  <w:num w:numId="30">
    <w:abstractNumId w:val="32"/>
  </w:num>
  <w:num w:numId="31">
    <w:abstractNumId w:val="24"/>
  </w:num>
  <w:num w:numId="32">
    <w:abstractNumId w:val="17"/>
  </w:num>
  <w:num w:numId="33">
    <w:abstractNumId w:val="25"/>
  </w:num>
  <w:num w:numId="34">
    <w:abstractNumId w:val="2"/>
  </w:num>
  <w:num w:numId="35">
    <w:abstractNumId w:val="35"/>
  </w:num>
  <w:num w:numId="36">
    <w:abstractNumId w:val="34"/>
  </w:num>
  <w:num w:numId="37">
    <w:abstractNumId w:val="3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A78"/>
    <w:rsid w:val="00034531"/>
    <w:rsid w:val="000F30CB"/>
    <w:rsid w:val="00106577"/>
    <w:rsid w:val="0027279D"/>
    <w:rsid w:val="002D041C"/>
    <w:rsid w:val="00337BE9"/>
    <w:rsid w:val="00372A78"/>
    <w:rsid w:val="003C559B"/>
    <w:rsid w:val="003F69EF"/>
    <w:rsid w:val="004F2A1A"/>
    <w:rsid w:val="0054700F"/>
    <w:rsid w:val="005562E4"/>
    <w:rsid w:val="005E1D5D"/>
    <w:rsid w:val="006E07F4"/>
    <w:rsid w:val="0072351B"/>
    <w:rsid w:val="00831403"/>
    <w:rsid w:val="00853708"/>
    <w:rsid w:val="00967DAF"/>
    <w:rsid w:val="00984B6D"/>
    <w:rsid w:val="009E0103"/>
    <w:rsid w:val="009E258A"/>
    <w:rsid w:val="00A45E30"/>
    <w:rsid w:val="00B03667"/>
    <w:rsid w:val="00C25047"/>
    <w:rsid w:val="00C97D38"/>
    <w:rsid w:val="00CB533F"/>
    <w:rsid w:val="00D46A32"/>
    <w:rsid w:val="00D72085"/>
    <w:rsid w:val="00D9771A"/>
    <w:rsid w:val="00DC3648"/>
    <w:rsid w:val="00E148DC"/>
    <w:rsid w:val="00E2512A"/>
    <w:rsid w:val="00E41499"/>
    <w:rsid w:val="00E93A09"/>
    <w:rsid w:val="00F3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2A78"/>
    <w:pPr>
      <w:spacing w:after="0" w:line="240" w:lineRule="auto"/>
    </w:pPr>
    <w:rPr>
      <w:rFonts w:ascii="Arial" w:eastAsia="Times New Roman" w:hAnsi="Arial" w:cs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31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F88ED-825C-4BD6-BEB0-1EA4E44A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</dc:creator>
  <cp:lastModifiedBy>Jula Tucznio</cp:lastModifiedBy>
  <cp:revision>2</cp:revision>
  <dcterms:created xsi:type="dcterms:W3CDTF">2026-01-04T13:55:00Z</dcterms:created>
  <dcterms:modified xsi:type="dcterms:W3CDTF">2026-01-04T13:55:00Z</dcterms:modified>
</cp:coreProperties>
</file>