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91" w:rsidRDefault="00505D91" w:rsidP="00505D91">
      <w:pPr>
        <w:jc w:val="center"/>
        <w:rPr>
          <w:rFonts w:ascii="Bookman Old Style" w:hAnsi="Bookman Old Style"/>
          <w:b/>
          <w:color w:val="FF0000"/>
          <w:sz w:val="32"/>
          <w:szCs w:val="24"/>
        </w:rPr>
      </w:pPr>
      <w:r>
        <w:rPr>
          <w:rFonts w:ascii="Bookman Old Style" w:hAnsi="Bookman Old Style"/>
          <w:b/>
          <w:color w:val="FF0000"/>
          <w:sz w:val="32"/>
          <w:szCs w:val="24"/>
        </w:rPr>
        <w:t xml:space="preserve">TEMATYKA KOMPLEKSOWA NA MIESIĄC </w:t>
      </w:r>
      <w:r w:rsidR="001E30B7">
        <w:rPr>
          <w:rFonts w:ascii="Bookman Old Style" w:hAnsi="Bookman Old Style"/>
          <w:b/>
          <w:color w:val="FF0000"/>
          <w:sz w:val="32"/>
          <w:szCs w:val="24"/>
        </w:rPr>
        <w:t>STYCZEŃ</w:t>
      </w:r>
    </w:p>
    <w:p w:rsidR="00505D91" w:rsidRDefault="00505D91" w:rsidP="00505D91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32"/>
          <w:szCs w:val="24"/>
        </w:rPr>
      </w:pPr>
      <w:r>
        <w:rPr>
          <w:rFonts w:ascii="Bookman Old Style" w:hAnsi="Bookman Old Style"/>
          <w:b/>
          <w:color w:val="FF0000"/>
          <w:sz w:val="32"/>
          <w:szCs w:val="24"/>
        </w:rPr>
        <w:t>DLA DZIECI 2,5 i 3 LETNICH.</w:t>
      </w:r>
    </w:p>
    <w:p w:rsidR="00505D91" w:rsidRDefault="00505D91" w:rsidP="00505D91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32"/>
          <w:szCs w:val="24"/>
        </w:rPr>
      </w:pPr>
    </w:p>
    <w:p w:rsidR="00505D91" w:rsidRDefault="00505D91" w:rsidP="00505D91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505D91" w:rsidRDefault="00505D91" w:rsidP="00505D91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4"/>
          <w:szCs w:val="24"/>
          <w:lang w:eastAsia="pl-PL"/>
        </w:rPr>
        <w:drawing>
          <wp:inline distT="0" distB="0" distL="0" distR="0">
            <wp:extent cx="1200150" cy="901700"/>
            <wp:effectExtent l="19050" t="0" r="0" b="0"/>
            <wp:docPr id="1" name="Obraz 1" descr="bied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D91" w:rsidRPr="00383564" w:rsidRDefault="00505D91" w:rsidP="00505D91">
      <w:pPr>
        <w:spacing w:after="0" w:line="360" w:lineRule="auto"/>
        <w:jc w:val="both"/>
        <w:rPr>
          <w:rFonts w:ascii="Bookman Old Style" w:hAnsi="Bookman Old Style"/>
          <w:b/>
          <w:color w:val="548DD4" w:themeColor="text2" w:themeTint="99"/>
          <w:sz w:val="28"/>
          <w:szCs w:val="24"/>
        </w:rPr>
      </w:pPr>
      <w:r w:rsidRPr="00383564">
        <w:rPr>
          <w:rFonts w:ascii="Bookman Old Style" w:hAnsi="Bookman Old Style"/>
          <w:b/>
          <w:color w:val="548DD4" w:themeColor="text2" w:themeTint="99"/>
          <w:sz w:val="28"/>
          <w:szCs w:val="24"/>
        </w:rPr>
        <w:t xml:space="preserve">1. </w:t>
      </w:r>
      <w:r w:rsidR="001E30B7">
        <w:rPr>
          <w:rFonts w:ascii="Bookman Old Style" w:hAnsi="Bookman Old Style"/>
          <w:b/>
          <w:color w:val="548DD4" w:themeColor="text2" w:themeTint="99"/>
          <w:sz w:val="28"/>
          <w:szCs w:val="24"/>
        </w:rPr>
        <w:t>Skok w nowy rok.</w:t>
      </w:r>
    </w:p>
    <w:p w:rsidR="00505D91" w:rsidRPr="00383564" w:rsidRDefault="00505D91" w:rsidP="00505D91">
      <w:pPr>
        <w:spacing w:after="0" w:line="360" w:lineRule="auto"/>
        <w:jc w:val="both"/>
        <w:rPr>
          <w:rFonts w:ascii="Bookman Old Style" w:hAnsi="Bookman Old Style"/>
          <w:b/>
          <w:color w:val="548DD4" w:themeColor="text2" w:themeTint="99"/>
          <w:sz w:val="28"/>
          <w:szCs w:val="24"/>
        </w:rPr>
      </w:pPr>
      <w:r w:rsidRPr="00383564">
        <w:rPr>
          <w:rFonts w:ascii="Bookman Old Style" w:hAnsi="Bookman Old Style"/>
          <w:b/>
          <w:color w:val="548DD4" w:themeColor="text2" w:themeTint="99"/>
          <w:sz w:val="28"/>
          <w:szCs w:val="24"/>
        </w:rPr>
        <w:t xml:space="preserve">2. </w:t>
      </w:r>
      <w:r w:rsidR="001E30B7">
        <w:rPr>
          <w:rFonts w:ascii="Bookman Old Style" w:hAnsi="Bookman Old Style"/>
          <w:b/>
          <w:color w:val="548DD4" w:themeColor="text2" w:themeTint="99"/>
          <w:sz w:val="28"/>
          <w:szCs w:val="24"/>
        </w:rPr>
        <w:t>Wszędzie biało.</w:t>
      </w:r>
    </w:p>
    <w:p w:rsidR="00505D91" w:rsidRPr="00383564" w:rsidRDefault="00505D91" w:rsidP="00505D91">
      <w:pPr>
        <w:spacing w:after="0" w:line="360" w:lineRule="auto"/>
        <w:jc w:val="both"/>
        <w:rPr>
          <w:rFonts w:ascii="Bookman Old Style" w:hAnsi="Bookman Old Style"/>
          <w:b/>
          <w:color w:val="548DD4" w:themeColor="text2" w:themeTint="99"/>
          <w:sz w:val="28"/>
          <w:szCs w:val="24"/>
        </w:rPr>
      </w:pPr>
      <w:r w:rsidRPr="00383564">
        <w:rPr>
          <w:rFonts w:ascii="Bookman Old Style" w:hAnsi="Bookman Old Style"/>
          <w:b/>
          <w:color w:val="548DD4" w:themeColor="text2" w:themeTint="99"/>
          <w:sz w:val="28"/>
          <w:szCs w:val="24"/>
        </w:rPr>
        <w:t xml:space="preserve">3. </w:t>
      </w:r>
      <w:r w:rsidR="001E30B7">
        <w:rPr>
          <w:rFonts w:ascii="Bookman Old Style" w:hAnsi="Bookman Old Style"/>
          <w:b/>
          <w:color w:val="548DD4" w:themeColor="text2" w:themeTint="99"/>
          <w:sz w:val="28"/>
          <w:szCs w:val="24"/>
        </w:rPr>
        <w:t>Babcia i dziadek.</w:t>
      </w:r>
    </w:p>
    <w:p w:rsidR="00D81F86" w:rsidRPr="00383564" w:rsidRDefault="00505D91" w:rsidP="00505D91">
      <w:pPr>
        <w:spacing w:after="0" w:line="360" w:lineRule="auto"/>
        <w:jc w:val="both"/>
        <w:rPr>
          <w:rFonts w:ascii="Bookman Old Style" w:hAnsi="Bookman Old Style"/>
          <w:b/>
          <w:color w:val="548DD4" w:themeColor="text2" w:themeTint="99"/>
          <w:sz w:val="28"/>
          <w:szCs w:val="24"/>
        </w:rPr>
      </w:pPr>
      <w:r w:rsidRPr="00383564">
        <w:rPr>
          <w:rFonts w:ascii="Bookman Old Style" w:hAnsi="Bookman Old Style"/>
          <w:b/>
          <w:color w:val="548DD4" w:themeColor="text2" w:themeTint="99"/>
          <w:sz w:val="28"/>
          <w:szCs w:val="24"/>
        </w:rPr>
        <w:t xml:space="preserve">4. </w:t>
      </w:r>
      <w:r w:rsidR="001E30B7">
        <w:rPr>
          <w:rFonts w:ascii="Bookman Old Style" w:hAnsi="Bookman Old Style"/>
          <w:b/>
          <w:color w:val="548DD4" w:themeColor="text2" w:themeTint="99"/>
          <w:sz w:val="28"/>
          <w:szCs w:val="24"/>
        </w:rPr>
        <w:t>Zimowe zabawy.</w:t>
      </w:r>
    </w:p>
    <w:p w:rsidR="00D81F86" w:rsidRPr="00383564" w:rsidRDefault="00D81F86" w:rsidP="00505D91">
      <w:pPr>
        <w:spacing w:after="0" w:line="360" w:lineRule="auto"/>
        <w:jc w:val="both"/>
        <w:rPr>
          <w:rFonts w:ascii="Bookman Old Style" w:hAnsi="Bookman Old Style"/>
          <w:b/>
          <w:color w:val="548DD4" w:themeColor="text2" w:themeTint="99"/>
          <w:sz w:val="28"/>
          <w:szCs w:val="24"/>
        </w:rPr>
      </w:pPr>
      <w:r w:rsidRPr="00383564">
        <w:rPr>
          <w:rFonts w:ascii="Bookman Old Style" w:hAnsi="Bookman Old Style"/>
          <w:b/>
          <w:color w:val="548DD4" w:themeColor="text2" w:themeTint="99"/>
          <w:sz w:val="28"/>
          <w:szCs w:val="24"/>
        </w:rPr>
        <w:t xml:space="preserve">5. </w:t>
      </w:r>
      <w:r w:rsidR="001E30B7">
        <w:rPr>
          <w:rFonts w:ascii="Bookman Old Style" w:hAnsi="Bookman Old Style"/>
          <w:b/>
          <w:color w:val="548DD4" w:themeColor="text2" w:themeTint="99"/>
          <w:sz w:val="28"/>
          <w:szCs w:val="24"/>
        </w:rPr>
        <w:t>Zwierzęta są głodne.</w:t>
      </w:r>
    </w:p>
    <w:p w:rsidR="00505D91" w:rsidRDefault="00505D91" w:rsidP="00505D91">
      <w:pPr>
        <w:spacing w:after="0" w:line="240" w:lineRule="auto"/>
        <w:jc w:val="center"/>
        <w:rPr>
          <w:rFonts w:cs="Calibri"/>
          <w:u w:val="single"/>
        </w:rPr>
      </w:pPr>
    </w:p>
    <w:p w:rsidR="00505D91" w:rsidRDefault="00505D91" w:rsidP="00505D91">
      <w:pPr>
        <w:spacing w:after="0" w:line="240" w:lineRule="auto"/>
        <w:rPr>
          <w:rFonts w:cs="Calibri"/>
          <w:sz w:val="28"/>
          <w:u w:val="single"/>
        </w:rPr>
      </w:pPr>
      <w:r>
        <w:rPr>
          <w:rFonts w:cs="Calibri"/>
          <w:sz w:val="28"/>
          <w:u w:val="single"/>
        </w:rPr>
        <w:t>Ogólne cele wychowawczo-dydaktyczne:</w:t>
      </w:r>
    </w:p>
    <w:p w:rsidR="005C615D" w:rsidRDefault="005C615D" w:rsidP="00505D91">
      <w:pPr>
        <w:spacing w:after="0" w:line="240" w:lineRule="auto"/>
        <w:rPr>
          <w:rFonts w:cs="Calibri"/>
          <w:sz w:val="28"/>
          <w:u w:val="single"/>
        </w:rPr>
      </w:pPr>
    </w:p>
    <w:p w:rsidR="001E30B7" w:rsidRPr="005B765B" w:rsidRDefault="001E30B7" w:rsidP="006B1307">
      <w:pPr>
        <w:spacing w:after="0" w:line="240" w:lineRule="auto"/>
        <w:jc w:val="both"/>
      </w:pPr>
      <w:r w:rsidRPr="005B765B">
        <w:t>Wdrażanie do właściwego ubierania się podczas zimy.</w:t>
      </w:r>
    </w:p>
    <w:p w:rsidR="001E30B7" w:rsidRPr="005B765B" w:rsidRDefault="001E30B7" w:rsidP="006B1307">
      <w:pPr>
        <w:spacing w:after="0" w:line="240" w:lineRule="auto"/>
        <w:jc w:val="both"/>
      </w:pPr>
      <w:r w:rsidRPr="005B765B">
        <w:t>Zachęcanie do zabaw na świeżym powietrzu jako warunku zdrowia i odporności.</w:t>
      </w:r>
    </w:p>
    <w:p w:rsidR="001E30B7" w:rsidRPr="005B765B" w:rsidRDefault="001E30B7" w:rsidP="006B1307">
      <w:pPr>
        <w:spacing w:after="0" w:line="240" w:lineRule="auto"/>
        <w:jc w:val="both"/>
      </w:pPr>
      <w:r w:rsidRPr="005B765B">
        <w:t>Uświadamianie następstwa pór roku.</w:t>
      </w:r>
    </w:p>
    <w:p w:rsidR="001E30B7" w:rsidRDefault="001E30B7" w:rsidP="006B1307">
      <w:pPr>
        <w:spacing w:after="0" w:line="240" w:lineRule="auto"/>
        <w:jc w:val="both"/>
      </w:pPr>
      <w:r w:rsidRPr="005B765B">
        <w:t>Zapamiętanie cech typowych dla zimy.</w:t>
      </w:r>
    </w:p>
    <w:p w:rsidR="001E30B7" w:rsidRPr="005B765B" w:rsidRDefault="001E30B7" w:rsidP="006B1307">
      <w:pPr>
        <w:spacing w:after="0" w:line="240" w:lineRule="auto"/>
        <w:jc w:val="both"/>
      </w:pPr>
      <w:r>
        <w:t>Rozumienie istotności bezpiecznej zabawy podczas zimy.</w:t>
      </w:r>
    </w:p>
    <w:p w:rsidR="001E30B7" w:rsidRDefault="001E30B7" w:rsidP="006B1307">
      <w:pPr>
        <w:spacing w:after="0" w:line="240" w:lineRule="auto"/>
        <w:jc w:val="both"/>
      </w:pPr>
      <w:r w:rsidRPr="005B765B">
        <w:t>Kształtowanie nawyku pomagania zwierzętom w przetrwaniu zimy.</w:t>
      </w:r>
    </w:p>
    <w:p w:rsidR="001E30B7" w:rsidRPr="005B765B" w:rsidRDefault="001E30B7" w:rsidP="006B1307">
      <w:pPr>
        <w:spacing w:after="0" w:line="240" w:lineRule="auto"/>
        <w:jc w:val="both"/>
      </w:pPr>
      <w:r>
        <w:t>Wdrażanie do okazywania szacunku najbliższym (babci i dziadkowi).</w:t>
      </w:r>
      <w:bookmarkStart w:id="0" w:name="_GoBack"/>
      <w:bookmarkEnd w:id="0"/>
    </w:p>
    <w:p w:rsidR="001E30B7" w:rsidRPr="005B765B" w:rsidRDefault="001E30B7" w:rsidP="006B1307">
      <w:pPr>
        <w:spacing w:after="0" w:line="240" w:lineRule="auto"/>
        <w:jc w:val="both"/>
      </w:pPr>
      <w:r w:rsidRPr="005B765B">
        <w:t>Rozwijanie umiejętności przeliczania oraz porządkowania zbiorów.</w:t>
      </w:r>
    </w:p>
    <w:p w:rsidR="001E30B7" w:rsidRPr="005B765B" w:rsidRDefault="001E30B7" w:rsidP="006B1307">
      <w:pPr>
        <w:spacing w:after="0" w:line="240" w:lineRule="auto"/>
        <w:jc w:val="both"/>
      </w:pPr>
      <w:r w:rsidRPr="005B765B">
        <w:t>Rozwijanie umiejętności klasyfikowania według jednej cechy; kontynuowania rytmów dwuelementowych.</w:t>
      </w:r>
    </w:p>
    <w:p w:rsidR="001E30B7" w:rsidRPr="005B765B" w:rsidRDefault="001E30B7" w:rsidP="006B1307">
      <w:pPr>
        <w:spacing w:after="0" w:line="240" w:lineRule="auto"/>
        <w:jc w:val="both"/>
      </w:pPr>
      <w:r w:rsidRPr="005B765B">
        <w:t>Rozwijanie analizy i syntezy sylabowej wyrazów.</w:t>
      </w:r>
    </w:p>
    <w:p w:rsidR="001E30B7" w:rsidRPr="005B765B" w:rsidRDefault="001E30B7" w:rsidP="006B1307">
      <w:pPr>
        <w:spacing w:after="0" w:line="240" w:lineRule="auto"/>
        <w:jc w:val="both"/>
      </w:pPr>
      <w:r w:rsidRPr="005B765B">
        <w:t>Kształtowanie umiejętności odczytywania instrukcji obrazkowej – kolejność czynności.</w:t>
      </w:r>
    </w:p>
    <w:p w:rsidR="001E30B7" w:rsidRPr="005B765B" w:rsidRDefault="001E30B7" w:rsidP="006B1307">
      <w:pPr>
        <w:spacing w:after="0" w:line="240" w:lineRule="auto"/>
        <w:jc w:val="both"/>
      </w:pPr>
      <w:r w:rsidRPr="005B765B">
        <w:t>Kształcenie umiejętności uważnego słuchania utworów literackich.</w:t>
      </w:r>
    </w:p>
    <w:p w:rsidR="001E30B7" w:rsidRPr="005B765B" w:rsidRDefault="001E30B7" w:rsidP="006B1307">
      <w:pPr>
        <w:spacing w:after="0" w:line="240" w:lineRule="auto"/>
        <w:jc w:val="both"/>
      </w:pPr>
      <w:r w:rsidRPr="005B765B">
        <w:t>Nauka piosenek i pląsów.</w:t>
      </w:r>
    </w:p>
    <w:p w:rsidR="001E30B7" w:rsidRPr="005B765B" w:rsidRDefault="001E30B7" w:rsidP="006B1307">
      <w:pPr>
        <w:spacing w:after="0" w:line="240" w:lineRule="auto"/>
        <w:jc w:val="both"/>
      </w:pPr>
      <w:r w:rsidRPr="005B765B">
        <w:t>Wdrażanie do udziału w zabawach muzyczno-rytmicznych przy piosenkach znanych dzieciom.</w:t>
      </w:r>
    </w:p>
    <w:p w:rsidR="001E30B7" w:rsidRPr="005B765B" w:rsidRDefault="001E30B7" w:rsidP="006B1307">
      <w:pPr>
        <w:spacing w:after="0" w:line="240" w:lineRule="auto"/>
        <w:jc w:val="both"/>
        <w:rPr>
          <w:rFonts w:eastAsia="Calibri"/>
        </w:rPr>
      </w:pPr>
      <w:r w:rsidRPr="005B765B">
        <w:t xml:space="preserve">Wdrażanie do pamiętania o najbliższych przy różnych okazjach, np. Dzień Babci i </w:t>
      </w:r>
      <w:r>
        <w:t xml:space="preserve">Dzień </w:t>
      </w:r>
      <w:r w:rsidRPr="005B765B">
        <w:t>Dziadka.</w:t>
      </w:r>
    </w:p>
    <w:p w:rsidR="00743F47" w:rsidRPr="005C615D" w:rsidRDefault="00743F47" w:rsidP="00743F47">
      <w:pPr>
        <w:pStyle w:val="NormalnyWeb"/>
        <w:ind w:left="720"/>
      </w:pPr>
    </w:p>
    <w:p w:rsidR="00383564" w:rsidRDefault="0024081F" w:rsidP="00383564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181100" cy="738355"/>
            <wp:effectExtent l="19050" t="0" r="0" b="0"/>
            <wp:docPr id="2" name="Obraz 1" descr="C:\Users\Sylwia\Desktop\fajerwerki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\Desktop\fajerwerki-2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43" cy="73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3564">
        <w:rPr>
          <w:noProof/>
          <w:lang w:eastAsia="pl-PL"/>
        </w:rPr>
        <w:t xml:space="preserve">    </w:t>
      </w:r>
      <w:r>
        <w:rPr>
          <w:noProof/>
          <w:lang w:eastAsia="pl-PL"/>
        </w:rPr>
        <w:t xml:space="preserve">  </w:t>
      </w:r>
      <w:r>
        <w:rPr>
          <w:noProof/>
          <w:lang w:eastAsia="pl-PL"/>
        </w:rPr>
        <w:drawing>
          <wp:inline distT="0" distB="0" distL="0" distR="0">
            <wp:extent cx="1207634" cy="901700"/>
            <wp:effectExtent l="19050" t="0" r="0" b="0"/>
            <wp:docPr id="4" name="Obraz 3" descr="C:\Users\Sylwia\Desktop\babcia_i_dzia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lwia\Desktop\babcia_i_dziad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29" cy="90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800100" cy="613410"/>
            <wp:effectExtent l="19050" t="0" r="0" b="0"/>
            <wp:docPr id="5" name="Obraz 4" descr="C:\Users\Sylwia\Desktop\204-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ylwia\Desktop\204-11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29" cy="61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</w:t>
      </w:r>
      <w:r>
        <w:rPr>
          <w:noProof/>
          <w:lang w:eastAsia="pl-PL"/>
        </w:rPr>
        <w:drawing>
          <wp:inline distT="0" distB="0" distL="0" distR="0">
            <wp:extent cx="1042394" cy="692150"/>
            <wp:effectExtent l="19050" t="0" r="5356" b="0"/>
            <wp:docPr id="6" name="Obraz 5" descr="C:\Users\Sylwia\Desktop\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a\Desktop\artic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13" cy="69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66800" cy="800100"/>
            <wp:effectExtent l="19050" t="0" r="0" b="0"/>
            <wp:docPr id="7" name="Obraz 2" descr="C:\Users\Sylwia\Desktop\od cioci Basi\zima-ryzyko-odmroz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lwia\Desktop\od cioci Basi\zima-ryzyko-odmrozen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23" cy="80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3564" w:rsidSect="00214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252A3"/>
    <w:multiLevelType w:val="hybridMultilevel"/>
    <w:tmpl w:val="E50819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16253"/>
    <w:multiLevelType w:val="hybridMultilevel"/>
    <w:tmpl w:val="8C12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B43F0"/>
    <w:multiLevelType w:val="hybridMultilevel"/>
    <w:tmpl w:val="24E4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5D91"/>
    <w:rsid w:val="001E30B7"/>
    <w:rsid w:val="00214E5B"/>
    <w:rsid w:val="0024081F"/>
    <w:rsid w:val="00383564"/>
    <w:rsid w:val="00422299"/>
    <w:rsid w:val="004659E9"/>
    <w:rsid w:val="00505D91"/>
    <w:rsid w:val="00540D57"/>
    <w:rsid w:val="00544BFA"/>
    <w:rsid w:val="005C615D"/>
    <w:rsid w:val="006B1307"/>
    <w:rsid w:val="00743F47"/>
    <w:rsid w:val="007E2C7B"/>
    <w:rsid w:val="00D8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D91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9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C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1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4</cp:revision>
  <dcterms:created xsi:type="dcterms:W3CDTF">2024-01-07T16:27:00Z</dcterms:created>
  <dcterms:modified xsi:type="dcterms:W3CDTF">2024-01-07T16:48:00Z</dcterms:modified>
</cp:coreProperties>
</file>