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B9A" w:rsidRDefault="00461B9A">
      <w:pPr>
        <w:rPr>
          <w:rFonts w:ascii="Times New Roman" w:hAnsi="Times New Roman" w:cs="Times New Roman"/>
          <w:b/>
          <w:sz w:val="36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D343C93" wp14:editId="6804B242">
            <wp:simplePos x="0" y="0"/>
            <wp:positionH relativeFrom="column">
              <wp:posOffset>-575945</wp:posOffset>
            </wp:positionH>
            <wp:positionV relativeFrom="paragraph">
              <wp:posOffset>-4445</wp:posOffset>
            </wp:positionV>
            <wp:extent cx="7105650" cy="1457325"/>
            <wp:effectExtent l="0" t="0" r="0" b="9525"/>
            <wp:wrapNone/>
            <wp:docPr id="2" name="Obraz 2" descr="Luty w ogrodzie | KalendarzRolnikow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uty w ogrodzie | KalendarzRolnikow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1B9A" w:rsidRPr="00461B9A" w:rsidRDefault="00461B9A" w:rsidP="00461B9A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461B9A">
        <w:rPr>
          <w:rFonts w:ascii="Times New Roman" w:hAnsi="Times New Roman" w:cs="Times New Roman"/>
          <w:b/>
          <w:sz w:val="44"/>
          <w:u w:val="single"/>
        </w:rPr>
        <w:t>LUTY</w:t>
      </w:r>
      <w:bookmarkStart w:id="0" w:name="_GoBack"/>
      <w:bookmarkEnd w:id="0"/>
    </w:p>
    <w:p w:rsidR="003052F4" w:rsidRPr="00461B9A" w:rsidRDefault="00461B9A">
      <w:pPr>
        <w:rPr>
          <w:rFonts w:ascii="Times New Roman" w:hAnsi="Times New Roman" w:cs="Times New Roman"/>
          <w:b/>
          <w:color w:val="FF0000"/>
          <w:sz w:val="36"/>
        </w:rPr>
      </w:pPr>
      <w:r w:rsidRPr="00461B9A">
        <w:rPr>
          <w:rFonts w:ascii="Times New Roman" w:hAnsi="Times New Roman" w:cs="Times New Roman"/>
          <w:b/>
          <w:color w:val="FF0000"/>
          <w:sz w:val="36"/>
        </w:rPr>
        <w:t>ZAMIERZENIA DYDAKTYCZNO- WYCHOWAWCZE</w:t>
      </w:r>
    </w:p>
    <w:p w:rsidR="00461B9A" w:rsidRDefault="00461B9A" w:rsidP="00461B9A">
      <w:pPr>
        <w:ind w:left="-1134" w:right="-1134"/>
        <w:jc w:val="center"/>
        <w:rPr>
          <w:rFonts w:ascii="Segoe UI Black" w:hAnsi="Segoe UI Black"/>
          <w:b/>
        </w:rPr>
      </w:pPr>
      <w:r w:rsidRPr="00461B9A">
        <w:rPr>
          <w:rFonts w:ascii="Segoe UI Black" w:hAnsi="Segoe UI Black"/>
          <w:b/>
        </w:rPr>
        <w:t xml:space="preserve">STARSZAKI </w:t>
      </w:r>
    </w:p>
    <w:p w:rsidR="00880232" w:rsidRDefault="000640C6" w:rsidP="00461B9A">
      <w:pPr>
        <w:ind w:left="-1134" w:right="-1134"/>
        <w:jc w:val="center"/>
        <w:rPr>
          <w:rFonts w:ascii="Segoe UI Black" w:hAnsi="Segoe UI Black"/>
          <w:b/>
        </w:rPr>
      </w:pPr>
      <w:r w:rsidRPr="000640C6">
        <w:rPr>
          <w:noProof/>
          <w:color w:val="C00000"/>
          <w:sz w:val="28"/>
          <w:lang w:eastAsia="pl-PL"/>
        </w:rPr>
        <w:drawing>
          <wp:anchor distT="0" distB="0" distL="114300" distR="114300" simplePos="0" relativeHeight="251659264" behindDoc="1" locked="0" layoutInCell="1" allowOverlap="1" wp14:anchorId="493F8196" wp14:editId="245B29D7">
            <wp:simplePos x="0" y="0"/>
            <wp:positionH relativeFrom="column">
              <wp:posOffset>4558030</wp:posOffset>
            </wp:positionH>
            <wp:positionV relativeFrom="paragraph">
              <wp:posOffset>287020</wp:posOffset>
            </wp:positionV>
            <wp:extent cx="1781175" cy="1685925"/>
            <wp:effectExtent l="0" t="0" r="9525" b="9525"/>
            <wp:wrapTight wrapText="bothSides">
              <wp:wrapPolygon edited="0">
                <wp:start x="0" y="0"/>
                <wp:lineTo x="0" y="21478"/>
                <wp:lineTo x="21484" y="21478"/>
                <wp:lineTo x="21484" y="0"/>
                <wp:lineTo x="0" y="0"/>
              </wp:wrapPolygon>
            </wp:wrapTight>
            <wp:docPr id="3" name="Obraz 3" descr="Zmysły - plansze kołowe - materiały edukacyjne dla dzieci w wersji 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mysły - plansze kołowe - materiały edukacyjne dla dzieci w wersji PD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232" w:rsidRPr="000640C6" w:rsidRDefault="00880232" w:rsidP="00880232">
      <w:pPr>
        <w:ind w:left="-1134" w:right="-1134"/>
        <w:jc w:val="center"/>
        <w:rPr>
          <w:rFonts w:ascii="Segoe UI Black" w:hAnsi="Segoe UI Black"/>
          <w:b/>
          <w:color w:val="C00000"/>
          <w:sz w:val="28"/>
        </w:rPr>
      </w:pPr>
      <w:r w:rsidRPr="000640C6">
        <w:rPr>
          <w:rFonts w:ascii="Segoe UI Black" w:hAnsi="Segoe UI Black"/>
          <w:b/>
          <w:color w:val="C00000"/>
          <w:sz w:val="28"/>
        </w:rPr>
        <w:t>TYDZIEŃ I-NASZE ZMYSŁY</w:t>
      </w:r>
      <w:r w:rsidRPr="000640C6">
        <w:rPr>
          <w:noProof/>
          <w:color w:val="C00000"/>
          <w:sz w:val="28"/>
          <w:lang w:eastAsia="pl-PL"/>
        </w:rPr>
        <w:t xml:space="preserve"> </w:t>
      </w:r>
    </w:p>
    <w:p w:rsidR="00F106D2" w:rsidRPr="00F106D2" w:rsidRDefault="00F106D2" w:rsidP="00F106D2">
      <w:pPr>
        <w:pStyle w:val="Bezodstpw"/>
        <w:ind w:left="-851"/>
        <w:rPr>
          <w:rFonts w:ascii="Times New Roman" w:hAnsi="Times New Roman" w:cs="Times New Roman"/>
          <w:noProof/>
          <w:sz w:val="28"/>
          <w:lang w:eastAsia="pl-PL"/>
        </w:rPr>
      </w:pPr>
      <w:r w:rsidRPr="00F106D2">
        <w:rPr>
          <w:rFonts w:ascii="Times New Roman" w:hAnsi="Times New Roman" w:cs="Times New Roman"/>
          <w:noProof/>
          <w:sz w:val="28"/>
          <w:lang w:eastAsia="pl-PL"/>
        </w:rPr>
        <w:t xml:space="preserve">-poznanie zapisu graficznego głoski n- litery N,n </w:t>
      </w:r>
    </w:p>
    <w:p w:rsidR="00F106D2" w:rsidRPr="00F106D2" w:rsidRDefault="00F106D2" w:rsidP="00F106D2">
      <w:pPr>
        <w:pStyle w:val="Bezodstpw"/>
        <w:ind w:left="-851"/>
        <w:rPr>
          <w:rFonts w:ascii="Times New Roman" w:hAnsi="Times New Roman" w:cs="Times New Roman"/>
          <w:noProof/>
          <w:sz w:val="28"/>
          <w:lang w:eastAsia="pl-PL"/>
        </w:rPr>
      </w:pPr>
      <w:r w:rsidRPr="00F106D2">
        <w:rPr>
          <w:rFonts w:ascii="Times New Roman" w:hAnsi="Times New Roman" w:cs="Times New Roman"/>
          <w:noProof/>
          <w:sz w:val="28"/>
          <w:lang w:eastAsia="pl-PL"/>
        </w:rPr>
        <w:t>-zapoznanie z pojęciami „ zmysły”, „ narz.ądy zmysłów”</w:t>
      </w:r>
    </w:p>
    <w:p w:rsidR="00F106D2" w:rsidRPr="00F106D2" w:rsidRDefault="00F106D2" w:rsidP="00F106D2">
      <w:pPr>
        <w:pStyle w:val="Bezodstpw"/>
        <w:ind w:left="-851"/>
        <w:rPr>
          <w:rFonts w:ascii="Times New Roman" w:hAnsi="Times New Roman" w:cs="Times New Roman"/>
          <w:noProof/>
          <w:sz w:val="28"/>
          <w:lang w:eastAsia="pl-PL"/>
        </w:rPr>
      </w:pPr>
      <w:r w:rsidRPr="00F106D2">
        <w:rPr>
          <w:rFonts w:ascii="Times New Roman" w:hAnsi="Times New Roman" w:cs="Times New Roman"/>
          <w:noProof/>
          <w:sz w:val="28"/>
          <w:lang w:eastAsia="pl-PL"/>
        </w:rPr>
        <w:t>-nabywanie wiary we własne możliwości</w:t>
      </w:r>
    </w:p>
    <w:p w:rsidR="00880232" w:rsidRPr="00880232" w:rsidRDefault="00F106D2" w:rsidP="000640C6">
      <w:pPr>
        <w:ind w:left="-851" w:right="-1134"/>
        <w:rPr>
          <w:rFonts w:ascii="Segoe UI Black" w:hAnsi="Segoe UI Black"/>
          <w:b/>
          <w:color w:val="C00000"/>
        </w:rPr>
      </w:pPr>
      <w:r w:rsidRPr="00F106D2">
        <w:rPr>
          <w:rFonts w:ascii="Times New Roman" w:hAnsi="Times New Roman" w:cs="Times New Roman"/>
          <w:noProof/>
          <w:sz w:val="28"/>
          <w:lang w:eastAsia="pl-PL"/>
        </w:rPr>
        <w:t>-uświadomienie negatywnego wpływu hałasu na samopoczucie</w:t>
      </w:r>
      <w:r w:rsidR="000640C6">
        <w:rPr>
          <w:rFonts w:ascii="Times New Roman" w:hAnsi="Times New Roman" w:cs="Times New Roman"/>
          <w:noProof/>
          <w:sz w:val="28"/>
          <w:lang w:eastAsia="pl-PL"/>
        </w:rPr>
        <w:t xml:space="preserve">                  </w:t>
      </w:r>
      <w:r w:rsidRPr="00F106D2">
        <w:rPr>
          <w:rFonts w:ascii="Times New Roman" w:hAnsi="Times New Roman" w:cs="Times New Roman"/>
          <w:noProof/>
          <w:sz w:val="28"/>
          <w:lang w:eastAsia="pl-PL"/>
        </w:rPr>
        <w:t xml:space="preserve"> i zdrowie                                                                                                  </w:t>
      </w:r>
    </w:p>
    <w:p w:rsidR="00880232" w:rsidRPr="00880232" w:rsidRDefault="00880232" w:rsidP="00DF097B">
      <w:pPr>
        <w:ind w:left="-1134" w:right="-1134"/>
        <w:jc w:val="center"/>
        <w:rPr>
          <w:rFonts w:ascii="Segoe UI Black" w:hAnsi="Segoe UI Black"/>
          <w:b/>
          <w:color w:val="C00000"/>
        </w:rPr>
      </w:pPr>
    </w:p>
    <w:p w:rsidR="00880232" w:rsidRPr="000640C6" w:rsidRDefault="00DF097B" w:rsidP="00880232">
      <w:pPr>
        <w:ind w:left="-1134" w:right="-1134"/>
        <w:jc w:val="center"/>
        <w:rPr>
          <w:rFonts w:ascii="Segoe UI Black" w:hAnsi="Segoe UI Black"/>
          <w:b/>
          <w:color w:val="C00000"/>
          <w:sz w:val="28"/>
        </w:rPr>
      </w:pPr>
      <w:r w:rsidRPr="000640C6">
        <w:rPr>
          <w:noProof/>
          <w:color w:val="C00000"/>
          <w:sz w:val="28"/>
          <w:lang w:eastAsia="pl-PL"/>
        </w:rPr>
        <w:drawing>
          <wp:anchor distT="0" distB="0" distL="114300" distR="114300" simplePos="0" relativeHeight="251660288" behindDoc="1" locked="0" layoutInCell="1" allowOverlap="1" wp14:anchorId="36DD6FA5" wp14:editId="6810D372">
            <wp:simplePos x="0" y="0"/>
            <wp:positionH relativeFrom="column">
              <wp:posOffset>-804545</wp:posOffset>
            </wp:positionH>
            <wp:positionV relativeFrom="paragraph">
              <wp:posOffset>146685</wp:posOffset>
            </wp:positionV>
            <wp:extent cx="1752600" cy="1455420"/>
            <wp:effectExtent l="0" t="0" r="0" b="0"/>
            <wp:wrapTight wrapText="bothSides">
              <wp:wrapPolygon edited="0">
                <wp:start x="0" y="0"/>
                <wp:lineTo x="0" y="21204"/>
                <wp:lineTo x="21365" y="21204"/>
                <wp:lineTo x="21365" y="0"/>
                <wp:lineTo x="0" y="0"/>
              </wp:wrapPolygon>
            </wp:wrapTight>
            <wp:docPr id="4" name="Obraz 4" descr="Najważniejsze i najpopularniejsze targi sztuki na świ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jważniejsze i najpopularniejsze targi sztuki na świec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232" w:rsidRPr="000640C6">
        <w:rPr>
          <w:rFonts w:ascii="Segoe UI Black" w:hAnsi="Segoe UI Black"/>
          <w:b/>
          <w:color w:val="C00000"/>
          <w:sz w:val="28"/>
        </w:rPr>
        <w:t>TYDZIEŃ II- W ŚWIECIE SZTUKI</w:t>
      </w:r>
    </w:p>
    <w:p w:rsidR="00880232" w:rsidRPr="00DF097B" w:rsidRDefault="00F106D2" w:rsidP="00DF097B">
      <w:pPr>
        <w:pStyle w:val="Bezodstpw"/>
        <w:rPr>
          <w:rFonts w:ascii="Times New Roman" w:hAnsi="Times New Roman" w:cs="Times New Roman"/>
          <w:sz w:val="28"/>
        </w:rPr>
      </w:pPr>
      <w:r w:rsidRPr="00DF097B">
        <w:rPr>
          <w:rFonts w:ascii="Times New Roman" w:hAnsi="Times New Roman" w:cs="Times New Roman"/>
          <w:sz w:val="28"/>
        </w:rPr>
        <w:t xml:space="preserve">-poznanie litery G, g </w:t>
      </w:r>
    </w:p>
    <w:p w:rsidR="00F106D2" w:rsidRPr="00DF097B" w:rsidRDefault="00F106D2" w:rsidP="00DF097B">
      <w:pPr>
        <w:pStyle w:val="Bezodstpw"/>
        <w:rPr>
          <w:rFonts w:ascii="Times New Roman" w:hAnsi="Times New Roman" w:cs="Times New Roman"/>
          <w:sz w:val="28"/>
        </w:rPr>
      </w:pPr>
      <w:r w:rsidRPr="00DF097B">
        <w:rPr>
          <w:rFonts w:ascii="Times New Roman" w:hAnsi="Times New Roman" w:cs="Times New Roman"/>
          <w:sz w:val="28"/>
        </w:rPr>
        <w:t>-zaznajomienie z wybitnymi dziełami malarstwa</w:t>
      </w:r>
    </w:p>
    <w:p w:rsidR="00F106D2" w:rsidRPr="00DF097B" w:rsidRDefault="00F106D2" w:rsidP="00DF097B">
      <w:pPr>
        <w:pStyle w:val="Bezodstpw"/>
        <w:rPr>
          <w:rFonts w:ascii="Times New Roman" w:hAnsi="Times New Roman" w:cs="Times New Roman"/>
          <w:sz w:val="28"/>
        </w:rPr>
      </w:pPr>
      <w:r w:rsidRPr="00DF097B">
        <w:rPr>
          <w:rFonts w:ascii="Times New Roman" w:hAnsi="Times New Roman" w:cs="Times New Roman"/>
          <w:sz w:val="28"/>
        </w:rPr>
        <w:t>-rozwijanie wrażliwości na różne zjawiska wizualne: światło, barwa, kształt, proporcje, kompozycja</w:t>
      </w:r>
    </w:p>
    <w:p w:rsidR="00DF097B" w:rsidRPr="00DF097B" w:rsidRDefault="00DF097B" w:rsidP="00DF097B">
      <w:pPr>
        <w:pStyle w:val="Bezodstpw"/>
        <w:rPr>
          <w:rFonts w:ascii="Times New Roman" w:hAnsi="Times New Roman" w:cs="Times New Roman"/>
          <w:sz w:val="28"/>
        </w:rPr>
      </w:pPr>
      <w:r w:rsidRPr="00DF097B">
        <w:rPr>
          <w:rFonts w:ascii="Times New Roman" w:hAnsi="Times New Roman" w:cs="Times New Roman"/>
          <w:sz w:val="28"/>
        </w:rPr>
        <w:t>-rozwijanie umiejętności  współdziałania w grupie zadaniowej</w:t>
      </w:r>
    </w:p>
    <w:p w:rsidR="00DF097B" w:rsidRPr="00DF097B" w:rsidRDefault="00DF097B" w:rsidP="00DF097B">
      <w:pPr>
        <w:pStyle w:val="Bezodstpw"/>
        <w:rPr>
          <w:rFonts w:ascii="Times New Roman" w:hAnsi="Times New Roman" w:cs="Times New Roman"/>
          <w:sz w:val="28"/>
        </w:rPr>
      </w:pPr>
      <w:r w:rsidRPr="00DF097B">
        <w:rPr>
          <w:rFonts w:ascii="Times New Roman" w:hAnsi="Times New Roman" w:cs="Times New Roman"/>
          <w:sz w:val="28"/>
        </w:rPr>
        <w:t>-rozumienie pojęć; krótki, długi, dłuższy, najdłuższy</w:t>
      </w:r>
    </w:p>
    <w:p w:rsidR="00DF097B" w:rsidRPr="000640C6" w:rsidRDefault="00880232" w:rsidP="00DF097B">
      <w:pPr>
        <w:pStyle w:val="Bezodstpw"/>
        <w:rPr>
          <w:rFonts w:ascii="Times New Roman" w:hAnsi="Times New Roman" w:cs="Times New Roman"/>
          <w:noProof/>
          <w:sz w:val="36"/>
          <w:lang w:eastAsia="pl-PL"/>
        </w:rPr>
      </w:pPr>
      <w:r w:rsidRPr="00F106D2">
        <w:rPr>
          <w:rFonts w:ascii="Times New Roman" w:hAnsi="Times New Roman" w:cs="Times New Roman"/>
          <w:noProof/>
          <w:sz w:val="28"/>
          <w:lang w:eastAsia="pl-PL"/>
        </w:rPr>
        <w:t xml:space="preserve"> </w:t>
      </w:r>
    </w:p>
    <w:p w:rsidR="00880232" w:rsidRPr="000640C6" w:rsidRDefault="000640C6" w:rsidP="00DF097B">
      <w:pPr>
        <w:pStyle w:val="Bezodstpw"/>
        <w:rPr>
          <w:rFonts w:ascii="Times New Roman" w:hAnsi="Times New Roman" w:cs="Times New Roman"/>
          <w:b/>
          <w:sz w:val="36"/>
        </w:rPr>
      </w:pPr>
      <w:r w:rsidRPr="00880232"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268C460F" wp14:editId="6E687946">
            <wp:simplePos x="0" y="0"/>
            <wp:positionH relativeFrom="column">
              <wp:posOffset>4300855</wp:posOffset>
            </wp:positionH>
            <wp:positionV relativeFrom="paragraph">
              <wp:posOffset>42545</wp:posOffset>
            </wp:positionV>
            <wp:extent cx="2038350" cy="1533525"/>
            <wp:effectExtent l="0" t="0" r="0" b="9525"/>
            <wp:wrapTight wrapText="bothSides">
              <wp:wrapPolygon edited="0">
                <wp:start x="0" y="0"/>
                <wp:lineTo x="0" y="21466"/>
                <wp:lineTo x="21398" y="21466"/>
                <wp:lineTo x="21398" y="0"/>
                <wp:lineTo x="0" y="0"/>
              </wp:wrapPolygon>
            </wp:wrapTight>
            <wp:docPr id="5" name="Obraz 5" descr="Zakupy z dzieckiem. Jak reagować na awanturę w sklepi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kupy z dzieckiem. Jak reagować na awanturę w sklepie?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232" w:rsidRPr="000640C6">
        <w:rPr>
          <w:rFonts w:ascii="Segoe UI Black" w:hAnsi="Segoe UI Black"/>
          <w:b/>
          <w:color w:val="C00000"/>
          <w:sz w:val="28"/>
        </w:rPr>
        <w:t>TYDZIEŃ III- ROBIMY ZAKUPY W SKLEPIE</w:t>
      </w:r>
      <w:r w:rsidR="00880232" w:rsidRPr="000640C6">
        <w:rPr>
          <w:noProof/>
          <w:color w:val="C00000"/>
          <w:sz w:val="28"/>
          <w:lang w:eastAsia="pl-PL"/>
        </w:rPr>
        <w:t xml:space="preserve">      </w:t>
      </w:r>
      <w:r w:rsidR="00DF097B" w:rsidRPr="000640C6">
        <w:rPr>
          <w:noProof/>
          <w:color w:val="C00000"/>
          <w:sz w:val="28"/>
          <w:lang w:eastAsia="pl-PL"/>
        </w:rPr>
        <w:t xml:space="preserve">                               </w:t>
      </w:r>
      <w:r w:rsidR="00880232" w:rsidRPr="000640C6">
        <w:rPr>
          <w:noProof/>
          <w:color w:val="C00000"/>
          <w:sz w:val="28"/>
          <w:lang w:eastAsia="pl-PL"/>
        </w:rPr>
        <w:t xml:space="preserve">      </w:t>
      </w:r>
    </w:p>
    <w:p w:rsidR="00880232" w:rsidRPr="00DF097B" w:rsidRDefault="00880232" w:rsidP="00DF097B">
      <w:pPr>
        <w:pStyle w:val="Bezodstpw"/>
        <w:ind w:left="-851"/>
        <w:rPr>
          <w:rFonts w:ascii="Times New Roman" w:hAnsi="Times New Roman" w:cs="Times New Roman"/>
          <w:noProof/>
          <w:sz w:val="28"/>
          <w:lang w:eastAsia="pl-PL"/>
        </w:rPr>
      </w:pPr>
      <w:r w:rsidRPr="00880232">
        <w:rPr>
          <w:noProof/>
          <w:lang w:eastAsia="pl-PL"/>
        </w:rPr>
        <w:t xml:space="preserve"> </w:t>
      </w:r>
    </w:p>
    <w:p w:rsidR="00880232" w:rsidRDefault="00DF097B" w:rsidP="00DF097B">
      <w:pPr>
        <w:pStyle w:val="Bezodstpw"/>
        <w:ind w:left="-851"/>
        <w:rPr>
          <w:rFonts w:ascii="Times New Roman" w:hAnsi="Times New Roman" w:cs="Times New Roman"/>
          <w:noProof/>
          <w:sz w:val="28"/>
          <w:lang w:eastAsia="pl-PL"/>
        </w:rPr>
      </w:pPr>
      <w:r w:rsidRPr="00DF097B">
        <w:rPr>
          <w:rFonts w:ascii="Times New Roman" w:hAnsi="Times New Roman" w:cs="Times New Roman"/>
          <w:noProof/>
          <w:sz w:val="28"/>
          <w:lang w:eastAsia="pl-PL"/>
        </w:rPr>
        <w:t xml:space="preserve">-zaznajomienie z literą c,C </w:t>
      </w:r>
    </w:p>
    <w:p w:rsidR="00DF097B" w:rsidRPr="00DF097B" w:rsidRDefault="00DF097B" w:rsidP="00DF097B">
      <w:pPr>
        <w:pStyle w:val="Bezodstpw"/>
        <w:ind w:left="-851"/>
        <w:rPr>
          <w:rFonts w:ascii="Times New Roman" w:hAnsi="Times New Roman" w:cs="Times New Roman"/>
          <w:noProof/>
          <w:sz w:val="28"/>
          <w:lang w:eastAsia="pl-PL"/>
        </w:rPr>
      </w:pPr>
      <w:r>
        <w:rPr>
          <w:rFonts w:ascii="Times New Roman" w:hAnsi="Times New Roman" w:cs="Times New Roman"/>
          <w:noProof/>
          <w:sz w:val="28"/>
          <w:lang w:eastAsia="pl-PL"/>
        </w:rPr>
        <w:t>-zapoznanie z cyfrą 10</w:t>
      </w:r>
    </w:p>
    <w:p w:rsidR="00DF097B" w:rsidRPr="00DF097B" w:rsidRDefault="00DF097B" w:rsidP="00DF097B">
      <w:pPr>
        <w:pStyle w:val="Bezodstpw"/>
        <w:ind w:left="-851"/>
        <w:rPr>
          <w:rFonts w:ascii="Times New Roman" w:hAnsi="Times New Roman" w:cs="Times New Roman"/>
          <w:noProof/>
          <w:sz w:val="28"/>
          <w:lang w:eastAsia="pl-PL"/>
        </w:rPr>
      </w:pPr>
      <w:r w:rsidRPr="00DF097B">
        <w:rPr>
          <w:rFonts w:ascii="Times New Roman" w:hAnsi="Times New Roman" w:cs="Times New Roman"/>
          <w:noProof/>
          <w:sz w:val="28"/>
          <w:lang w:eastAsia="pl-PL"/>
        </w:rPr>
        <w:t>-rozwijanie umiejętności myslenia analitycznego, wybiórczego, wybierania cech charakterystycznych dla danej rzeczy</w:t>
      </w:r>
    </w:p>
    <w:p w:rsidR="00DF097B" w:rsidRPr="00DF097B" w:rsidRDefault="00DF097B" w:rsidP="00DF097B">
      <w:pPr>
        <w:pStyle w:val="Bezodstpw"/>
        <w:ind w:left="-851"/>
        <w:rPr>
          <w:rFonts w:ascii="Times New Roman" w:hAnsi="Times New Roman" w:cs="Times New Roman"/>
          <w:noProof/>
          <w:sz w:val="28"/>
          <w:lang w:eastAsia="pl-PL"/>
        </w:rPr>
      </w:pPr>
      <w:r w:rsidRPr="00DF097B">
        <w:rPr>
          <w:rFonts w:ascii="Times New Roman" w:hAnsi="Times New Roman" w:cs="Times New Roman"/>
          <w:noProof/>
          <w:sz w:val="28"/>
          <w:lang w:eastAsia="pl-PL"/>
        </w:rPr>
        <w:t>-rozwijanie koordynacji wzrokowo-ruchowej</w:t>
      </w:r>
    </w:p>
    <w:p w:rsidR="00880232" w:rsidRPr="00DF097B" w:rsidRDefault="00880232" w:rsidP="00DF097B">
      <w:pPr>
        <w:pStyle w:val="Bezodstpw"/>
        <w:ind w:left="-851"/>
        <w:rPr>
          <w:rFonts w:ascii="Times New Roman" w:hAnsi="Times New Roman" w:cs="Times New Roman"/>
          <w:b/>
          <w:sz w:val="28"/>
        </w:rPr>
      </w:pPr>
    </w:p>
    <w:p w:rsidR="00880232" w:rsidRPr="00880232" w:rsidRDefault="00880232" w:rsidP="00DF097B">
      <w:pPr>
        <w:ind w:right="-1134"/>
        <w:rPr>
          <w:rFonts w:ascii="Segoe UI Black" w:hAnsi="Segoe UI Black"/>
          <w:b/>
          <w:color w:val="C00000"/>
        </w:rPr>
      </w:pPr>
    </w:p>
    <w:p w:rsidR="000640C6" w:rsidRPr="000640C6" w:rsidRDefault="00880232" w:rsidP="000640C6">
      <w:pPr>
        <w:ind w:left="-1134" w:right="-1134"/>
        <w:jc w:val="center"/>
        <w:rPr>
          <w:noProof/>
          <w:color w:val="C00000"/>
          <w:sz w:val="28"/>
          <w:lang w:eastAsia="pl-PL"/>
        </w:rPr>
      </w:pPr>
      <w:r w:rsidRPr="000640C6">
        <w:rPr>
          <w:rFonts w:ascii="Segoe UI Black" w:hAnsi="Segoe UI Black"/>
          <w:b/>
          <w:color w:val="C00000"/>
          <w:sz w:val="28"/>
        </w:rPr>
        <w:t xml:space="preserve"> TYDZIEŃ IV- CO ŁĄCZY SMOKI Z DINOZAURAMI</w:t>
      </w:r>
      <w:r w:rsidRPr="000640C6">
        <w:rPr>
          <w:noProof/>
          <w:color w:val="C00000"/>
          <w:sz w:val="28"/>
          <w:lang w:eastAsia="pl-PL"/>
        </w:rPr>
        <w:t xml:space="preserve"> </w:t>
      </w:r>
      <w:r w:rsidR="000640C6" w:rsidRPr="000640C6">
        <w:rPr>
          <w:rFonts w:ascii="Times New Roman" w:hAnsi="Times New Roman" w:cs="Times New Roman"/>
          <w:noProof/>
          <w:sz w:val="28"/>
          <w:lang w:eastAsia="pl-PL"/>
        </w:rPr>
        <w:drawing>
          <wp:anchor distT="0" distB="0" distL="114300" distR="114300" simplePos="0" relativeHeight="251661312" behindDoc="1" locked="0" layoutInCell="1" allowOverlap="1" wp14:anchorId="6B8F7281" wp14:editId="7928AB82">
            <wp:simplePos x="0" y="0"/>
            <wp:positionH relativeFrom="column">
              <wp:posOffset>-652145</wp:posOffset>
            </wp:positionH>
            <wp:positionV relativeFrom="paragraph">
              <wp:posOffset>67310</wp:posOffset>
            </wp:positionV>
            <wp:extent cx="2038350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398" y="21469"/>
                <wp:lineTo x="21398" y="0"/>
                <wp:lineTo x="0" y="0"/>
              </wp:wrapPolygon>
            </wp:wrapTight>
            <wp:docPr id="6" name="Obraz 6" descr="Rozchodniaczek: modna Sparta, smoki, dinoza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ozchodniaczek: modna Sparta, smoki, dinozaur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0232" w:rsidRDefault="00DF097B" w:rsidP="000640C6">
      <w:pPr>
        <w:pStyle w:val="Bezodstpw"/>
        <w:rPr>
          <w:rFonts w:ascii="Times New Roman" w:hAnsi="Times New Roman" w:cs="Times New Roman"/>
          <w:sz w:val="28"/>
        </w:rPr>
      </w:pPr>
      <w:r w:rsidRPr="000640C6">
        <w:rPr>
          <w:rFonts w:ascii="Times New Roman" w:hAnsi="Times New Roman" w:cs="Times New Roman"/>
          <w:sz w:val="28"/>
        </w:rPr>
        <w:t xml:space="preserve">- zapoznanie </w:t>
      </w:r>
      <w:r w:rsidR="000640C6" w:rsidRPr="000640C6">
        <w:rPr>
          <w:rFonts w:ascii="Times New Roman" w:hAnsi="Times New Roman" w:cs="Times New Roman"/>
          <w:sz w:val="28"/>
        </w:rPr>
        <w:t xml:space="preserve">z literą j, J </w:t>
      </w:r>
    </w:p>
    <w:p w:rsidR="000640C6" w:rsidRDefault="000640C6" w:rsidP="000640C6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-rozwijanie postawy szanowania odmienności innych ludzi</w:t>
      </w:r>
    </w:p>
    <w:p w:rsidR="000640C6" w:rsidRDefault="000640C6" w:rsidP="000640C6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-rozwijanie odporności emocjonalnej podczas zabaw ze współzawodnictwem</w:t>
      </w:r>
    </w:p>
    <w:p w:rsidR="000640C6" w:rsidRPr="000640C6" w:rsidRDefault="000640C6" w:rsidP="000640C6">
      <w:pPr>
        <w:pStyle w:val="Bezodstpw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-odróżnienie liczenia błędnego od prawidłowego  </w:t>
      </w:r>
    </w:p>
    <w:sectPr w:rsidR="000640C6" w:rsidRPr="000640C6" w:rsidSect="00461B9A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B9A"/>
    <w:rsid w:val="000640C6"/>
    <w:rsid w:val="002A292F"/>
    <w:rsid w:val="003052F4"/>
    <w:rsid w:val="00461B9A"/>
    <w:rsid w:val="00880232"/>
    <w:rsid w:val="00DF097B"/>
    <w:rsid w:val="00F1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B9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106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1B9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10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2024-01-30T07:53:00Z</dcterms:created>
  <dcterms:modified xsi:type="dcterms:W3CDTF">2024-01-31T18:52:00Z</dcterms:modified>
</cp:coreProperties>
</file>