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B8" w:rsidRPr="00B551E3" w:rsidRDefault="00C94EB8" w:rsidP="00C94EB8">
      <w:pPr>
        <w:ind w:left="-1134"/>
        <w:jc w:val="center"/>
        <w:rPr>
          <w:rFonts w:ascii="Bodoni MT Black" w:hAnsi="Bodoni MT Black" w:cs="Times New Roman"/>
          <w:b/>
          <w:sz w:val="36"/>
        </w:rPr>
      </w:pPr>
      <w:r w:rsidRPr="00CE6212">
        <w:rPr>
          <w:rFonts w:ascii="Bodoni MT Black" w:hAnsi="Bodoni MT Black" w:cs="Times New Roman"/>
          <w:b/>
          <w:sz w:val="36"/>
        </w:rPr>
        <w:t>ZAMIERZENIA DYDAKTYCZNO- WYCHOWAWCZE</w:t>
      </w:r>
    </w:p>
    <w:p w:rsidR="00C94EB8" w:rsidRPr="00B551E3" w:rsidRDefault="00C94EB8" w:rsidP="00C94EB8">
      <w:pPr>
        <w:jc w:val="center"/>
        <w:rPr>
          <w:rFonts w:ascii="Times New Roman" w:hAnsi="Times New Roman" w:cs="Times New Roman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551E3">
        <w:rPr>
          <w:rFonts w:ascii="Times New Roman" w:hAnsi="Times New Roman" w:cs="Times New Roman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LISTOPAD </w:t>
      </w:r>
    </w:p>
    <w:p w:rsidR="00C94EB8" w:rsidRPr="00B551E3" w:rsidRDefault="00C94EB8" w:rsidP="00C94EB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9F0BF0A" wp14:editId="13DDB129">
            <wp:simplePos x="0" y="0"/>
            <wp:positionH relativeFrom="column">
              <wp:posOffset>-766445</wp:posOffset>
            </wp:positionH>
            <wp:positionV relativeFrom="paragraph">
              <wp:posOffset>281305</wp:posOffset>
            </wp:positionV>
            <wp:extent cx="2076450" cy="1557020"/>
            <wp:effectExtent l="0" t="0" r="0" b="5080"/>
            <wp:wrapTight wrapText="bothSides">
              <wp:wrapPolygon edited="0">
                <wp:start x="0" y="0"/>
                <wp:lineTo x="0" y="21406"/>
                <wp:lineTo x="21402" y="21406"/>
                <wp:lineTo x="21402" y="0"/>
                <wp:lineTo x="0" y="0"/>
              </wp:wrapPolygon>
            </wp:wrapTight>
            <wp:docPr id="1" name="Obraz 1" descr="Jesienna szaruga w Gdańsku - gosiatomas | Reporterzy 24 w Konta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na szaruga w Gdańsku - gosiatomas | Reporterzy 24 w Kontakt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 w:rsidRPr="00CE6212">
        <w:rPr>
          <w:rFonts w:ascii="Times New Roman" w:hAnsi="Times New Roman" w:cs="Times New Roman"/>
          <w:b/>
          <w:sz w:val="28"/>
        </w:rPr>
        <w:t xml:space="preserve"> </w:t>
      </w:r>
      <w:r w:rsidRPr="00B551E3">
        <w:rPr>
          <w:rFonts w:ascii="Times New Roman" w:hAnsi="Times New Roman" w:cs="Times New Roman"/>
          <w:b/>
          <w:sz w:val="28"/>
          <w:u w:val="single"/>
        </w:rPr>
        <w:t>STARSZAKI</w:t>
      </w:r>
    </w:p>
    <w:p w:rsidR="00C94EB8" w:rsidRDefault="00C94EB8" w:rsidP="00C94EB8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4EB8" w:rsidRDefault="00C94EB8" w:rsidP="00C94EB8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CE62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 –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SPOSOBY NA JESIENNĄ SZARUGĘ </w:t>
      </w:r>
    </w:p>
    <w:p w:rsidR="00C94EB8" w:rsidRPr="0032520D" w:rsidRDefault="00C94EB8" w:rsidP="00C94EB8">
      <w:pPr>
        <w:pStyle w:val="Bezodstpw"/>
        <w:ind w:right="-1134"/>
        <w:rPr>
          <w:rFonts w:ascii="Times New Roman" w:hAnsi="Times New Roman" w:cs="Times New Roman"/>
          <w:color w:val="00B050"/>
          <w:sz w:val="28"/>
          <w:szCs w:val="28"/>
        </w:rPr>
      </w:pPr>
    </w:p>
    <w:p w:rsidR="00C94EB8" w:rsidRPr="0032520D" w:rsidRDefault="00C94EB8" w:rsidP="00C94EB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2520D">
        <w:rPr>
          <w:rFonts w:ascii="Times New Roman" w:hAnsi="Times New Roman" w:cs="Times New Roman"/>
          <w:sz w:val="28"/>
          <w:szCs w:val="28"/>
        </w:rPr>
        <w:t xml:space="preserve">-zapoznanie z obrazem graficznym głoski i- literą </w:t>
      </w:r>
      <w:r w:rsidRPr="00C94EB8">
        <w:rPr>
          <w:rFonts w:ascii="Times New Roman" w:hAnsi="Times New Roman" w:cs="Times New Roman"/>
          <w:b/>
          <w:sz w:val="28"/>
          <w:szCs w:val="28"/>
        </w:rPr>
        <w:t>I, i,</w:t>
      </w:r>
    </w:p>
    <w:p w:rsidR="00C94EB8" w:rsidRPr="0032520D" w:rsidRDefault="00C94EB8" w:rsidP="00C94EB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cyfry 5</w:t>
      </w:r>
      <w:r w:rsidRPr="0032520D">
        <w:rPr>
          <w:rFonts w:ascii="Times New Roman" w:hAnsi="Times New Roman" w:cs="Times New Roman"/>
          <w:sz w:val="28"/>
          <w:szCs w:val="28"/>
        </w:rPr>
        <w:t xml:space="preserve">- aspekt kardynalny i porządkowy </w:t>
      </w:r>
    </w:p>
    <w:p w:rsidR="00C94EB8" w:rsidRPr="0032520D" w:rsidRDefault="00C94EB8" w:rsidP="00C94EB8">
      <w:pPr>
        <w:pStyle w:val="Bezodstpw"/>
        <w:ind w:right="-993"/>
        <w:rPr>
          <w:rFonts w:ascii="Times New Roman" w:hAnsi="Times New Roman" w:cs="Times New Roman"/>
          <w:sz w:val="28"/>
          <w:szCs w:val="28"/>
        </w:rPr>
      </w:pPr>
      <w:r w:rsidRPr="0032520D">
        <w:rPr>
          <w:rFonts w:ascii="Times New Roman" w:hAnsi="Times New Roman" w:cs="Times New Roman"/>
          <w:sz w:val="28"/>
          <w:szCs w:val="28"/>
        </w:rPr>
        <w:t>-kształtowanie zdolności manualnych i plastycznych,</w:t>
      </w:r>
    </w:p>
    <w:p w:rsidR="00C94EB8" w:rsidRDefault="00C94EB8" w:rsidP="00C94EB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-tworzenie muzyki deszczowej- używanie wyrazów dźwiękonaśladowczych</w:t>
      </w:r>
    </w:p>
    <w:p w:rsidR="00C94EB8" w:rsidRDefault="00C94EB8" w:rsidP="00C94EB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94EB8" w:rsidRPr="00CE6212" w:rsidRDefault="00C94EB8" w:rsidP="00C94EB8">
      <w:pPr>
        <w:pStyle w:val="Bezodstpw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AE23328" wp14:editId="12D16764">
            <wp:simplePos x="0" y="0"/>
            <wp:positionH relativeFrom="column">
              <wp:posOffset>4437380</wp:posOffset>
            </wp:positionH>
            <wp:positionV relativeFrom="paragraph">
              <wp:posOffset>29845</wp:posOffset>
            </wp:positionV>
            <wp:extent cx="1824990" cy="1369060"/>
            <wp:effectExtent l="0" t="0" r="3810" b="2540"/>
            <wp:wrapTight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ight>
            <wp:docPr id="2" name="Obraz 2" descr="Jeden dom, dwa różne style wykończenia elewacji - Archip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en dom, dwa różne style wykończenia elewacji - Archipe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II- </w:t>
      </w:r>
      <w:r>
        <w:rPr>
          <w:rFonts w:ascii="Times New Roman" w:hAnsi="Times New Roman" w:cs="Times New Roman"/>
          <w:b/>
          <w:color w:val="C00000"/>
          <w:sz w:val="28"/>
        </w:rPr>
        <w:t xml:space="preserve">MAMY RÓŻNE DOMY </w:t>
      </w:r>
    </w:p>
    <w:p w:rsidR="00C94EB8" w:rsidRPr="00947F98" w:rsidRDefault="00C94EB8" w:rsidP="00C94EB8">
      <w:pPr>
        <w:pStyle w:val="Bezodstpw"/>
        <w:ind w:right="-1134"/>
        <w:rPr>
          <w:rFonts w:ascii="Times New Roman" w:hAnsi="Times New Roman" w:cs="Times New Roman"/>
          <w:sz w:val="28"/>
          <w:szCs w:val="28"/>
        </w:rPr>
      </w:pPr>
    </w:p>
    <w:p w:rsidR="00C94EB8" w:rsidRPr="00947F98" w:rsidRDefault="00C94EB8" w:rsidP="00C94EB8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-pozna</w:t>
      </w:r>
      <w:r w:rsidRPr="00947F98">
        <w:rPr>
          <w:rFonts w:ascii="Times New Roman" w:hAnsi="Times New Roman" w:cs="Times New Roman"/>
          <w:sz w:val="28"/>
          <w:szCs w:val="28"/>
        </w:rPr>
        <w:t xml:space="preserve">nie </w:t>
      </w:r>
      <w:r>
        <w:rPr>
          <w:rFonts w:ascii="Times New Roman" w:hAnsi="Times New Roman" w:cs="Times New Roman"/>
          <w:sz w:val="28"/>
          <w:szCs w:val="28"/>
        </w:rPr>
        <w:t xml:space="preserve">litery </w:t>
      </w:r>
      <w:r w:rsidRPr="0032520D">
        <w:rPr>
          <w:rFonts w:ascii="Times New Roman" w:hAnsi="Times New Roman" w:cs="Times New Roman"/>
          <w:b/>
          <w:sz w:val="28"/>
          <w:szCs w:val="28"/>
        </w:rPr>
        <w:t>D, d</w:t>
      </w:r>
      <w:r>
        <w:rPr>
          <w:rFonts w:ascii="Times New Roman" w:hAnsi="Times New Roman" w:cs="Times New Roman"/>
          <w:sz w:val="28"/>
          <w:szCs w:val="28"/>
        </w:rPr>
        <w:t xml:space="preserve"> - wprowadzenie na wyr. DOM</w:t>
      </w:r>
    </w:p>
    <w:p w:rsidR="00C94EB8" w:rsidRDefault="00C94EB8" w:rsidP="00C94EB8">
      <w:pPr>
        <w:pStyle w:val="Bezodstpw"/>
        <w:ind w:left="-851"/>
        <w:rPr>
          <w:rStyle w:val="markedcontent"/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947F98">
        <w:rPr>
          <w:rFonts w:ascii="Times New Roman" w:hAnsi="Times New Roman" w:cs="Times New Roman"/>
          <w:sz w:val="28"/>
          <w:szCs w:val="28"/>
        </w:rPr>
        <w:t>oznanie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z nazwami zawodów, uczestniczących w etapach budowy domu</w:t>
      </w:r>
    </w:p>
    <w:p w:rsidR="00C94EB8" w:rsidRPr="00947F98" w:rsidRDefault="00C94EB8" w:rsidP="00C94EB8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-więcej, mniej, tyle samo; poznanie znaków matematycznych; &gt;,&lt;</w:t>
      </w:r>
    </w:p>
    <w:p w:rsidR="00C94EB8" w:rsidRDefault="00C94EB8" w:rsidP="00C94EB8">
      <w:pPr>
        <w:pStyle w:val="Bezodstpw"/>
        <w:ind w:left="-851"/>
        <w:rPr>
          <w:rStyle w:val="markedcontent"/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budzenie przynależności do rodziny i ojczyzny</w:t>
      </w:r>
    </w:p>
    <w:p w:rsidR="00C94EB8" w:rsidRPr="00947F98" w:rsidRDefault="00C94EB8" w:rsidP="00C94EB8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-kształtowanie postawy patriotyzmu </w:t>
      </w:r>
    </w:p>
    <w:p w:rsidR="00C94EB8" w:rsidRDefault="00C94EB8" w:rsidP="00C94EB8">
      <w:pPr>
        <w:spacing w:line="240" w:lineRule="auto"/>
        <w:ind w:left="-851"/>
        <w:rPr>
          <w:rFonts w:ascii="Times New Roman" w:hAnsi="Times New Roman" w:cs="Times New Roman"/>
        </w:rPr>
      </w:pPr>
    </w:p>
    <w:p w:rsidR="00C94EB8" w:rsidRPr="00CE6212" w:rsidRDefault="00C94EB8" w:rsidP="00C94EB8">
      <w:pPr>
        <w:spacing w:line="36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6782359" wp14:editId="49F0D3C4">
            <wp:simplePos x="0" y="0"/>
            <wp:positionH relativeFrom="column">
              <wp:posOffset>-690245</wp:posOffset>
            </wp:positionH>
            <wp:positionV relativeFrom="paragraph">
              <wp:posOffset>18415</wp:posOffset>
            </wp:positionV>
            <wp:extent cx="2143125" cy="1395095"/>
            <wp:effectExtent l="0" t="0" r="9525" b="0"/>
            <wp:wrapTight wrapText="bothSides">
              <wp:wrapPolygon edited="0">
                <wp:start x="0" y="0"/>
                <wp:lineTo x="0" y="21236"/>
                <wp:lineTo x="21504" y="21236"/>
                <wp:lineTo x="21504" y="0"/>
                <wp:lineTo x="0" y="0"/>
              </wp:wrapPolygon>
            </wp:wrapTight>
            <wp:docPr id="3" name="Obraz 3" descr="Die Zahl Der Igel Verringerte Sich In England Seit 2000 Um, 57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 Zahl Der Igel Verringerte Sich In England Seit 2000 Um, 57% O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III- </w:t>
      </w:r>
      <w:r>
        <w:rPr>
          <w:rFonts w:ascii="Times New Roman" w:hAnsi="Times New Roman" w:cs="Times New Roman"/>
          <w:b/>
          <w:color w:val="C00000"/>
          <w:sz w:val="28"/>
        </w:rPr>
        <w:t>LEŚNE SPIOCHY I NIE- ŚPIOCHY</w:t>
      </w:r>
    </w:p>
    <w:p w:rsidR="00C94EB8" w:rsidRPr="00947F98" w:rsidRDefault="00C94EB8" w:rsidP="00C94EB8">
      <w:pPr>
        <w:pStyle w:val="Bezodstpw"/>
        <w:ind w:left="-709" w:right="-1134"/>
        <w:rPr>
          <w:b/>
          <w:color w:val="00B050"/>
        </w:rPr>
      </w:pPr>
      <w:r w:rsidRPr="00947F98">
        <w:t xml:space="preserve"> -</w:t>
      </w:r>
      <w:r w:rsidRPr="00947F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poznanie i utrwalenie nazw zwierząt- podział na te, które śpią i te, które nie śpią zimą</w:t>
      </w:r>
    </w:p>
    <w:p w:rsidR="00C94EB8" w:rsidRDefault="00C94EB8" w:rsidP="00C94EB8">
      <w:pPr>
        <w:pStyle w:val="Bezodstpw"/>
      </w:pPr>
      <w:r>
        <w:t xml:space="preserve"> </w:t>
      </w:r>
      <w:r w:rsidRPr="00947F98">
        <w:t>-</w:t>
      </w:r>
      <w:r w:rsidRPr="00947F98">
        <w:rPr>
          <w:rStyle w:val="markedcontent"/>
          <w:rFonts w:ascii="Times New Roman" w:hAnsi="Times New Roman" w:cs="Times New Roman"/>
          <w:sz w:val="28"/>
          <w:szCs w:val="28"/>
        </w:rPr>
        <w:t xml:space="preserve"> zapoznanie dzieci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z literą </w:t>
      </w:r>
      <w:r w:rsidRPr="00C94EB8">
        <w:rPr>
          <w:rStyle w:val="markedcontent"/>
          <w:rFonts w:ascii="Times New Roman" w:hAnsi="Times New Roman" w:cs="Times New Roman"/>
          <w:b/>
          <w:sz w:val="28"/>
          <w:szCs w:val="28"/>
        </w:rPr>
        <w:t>„Y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, y” </w:t>
      </w:r>
      <w:r w:rsidRPr="00C94EB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EB8" w:rsidRPr="00947F98" w:rsidRDefault="00C94EB8" w:rsidP="00C94EB8">
      <w:pPr>
        <w:pStyle w:val="Bezodstpw"/>
        <w:ind w:left="-709" w:right="-1134"/>
      </w:pPr>
      <w: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wprowadzenie pojęcia „razem”- tworzenie zbiorów, porównywanie</w:t>
      </w:r>
      <w:r w:rsidRPr="00947F98"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947F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kształtowanie sprawności fizycznej</w:t>
      </w:r>
    </w:p>
    <w:p w:rsidR="00C94EB8" w:rsidRDefault="00C94EB8" w:rsidP="00C94EB8">
      <w:pPr>
        <w:pStyle w:val="Bezodstpw"/>
        <w:ind w:left="-709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6F8D627" wp14:editId="033C68BE">
            <wp:simplePos x="0" y="0"/>
            <wp:positionH relativeFrom="column">
              <wp:posOffset>4111625</wp:posOffset>
            </wp:positionH>
            <wp:positionV relativeFrom="paragraph">
              <wp:posOffset>102870</wp:posOffset>
            </wp:positionV>
            <wp:extent cx="1998345" cy="1323975"/>
            <wp:effectExtent l="0" t="0" r="1905" b="9525"/>
            <wp:wrapTight wrapText="bothSides">
              <wp:wrapPolygon edited="0">
                <wp:start x="0" y="0"/>
                <wp:lineTo x="0" y="21445"/>
                <wp:lineTo x="21415" y="21445"/>
                <wp:lineTo x="21415" y="0"/>
                <wp:lineTo x="0" y="0"/>
              </wp:wrapPolygon>
            </wp:wrapTight>
            <wp:docPr id="4" name="Obraz 4" descr="Oko w kosmosie - Akademia Oku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o w kosmosie - Akademia Okulis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4F0">
        <w:t xml:space="preserve">                                     </w:t>
      </w:r>
    </w:p>
    <w:p w:rsidR="00C94EB8" w:rsidRPr="00B551E3" w:rsidRDefault="00C94EB8" w:rsidP="00C94EB8">
      <w:pPr>
        <w:pStyle w:val="Bezodstpw"/>
        <w:ind w:left="-709"/>
      </w:pPr>
      <w:r>
        <w:t xml:space="preserve">            </w:t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TYDZIEŃ IV- </w:t>
      </w:r>
      <w:r>
        <w:rPr>
          <w:rFonts w:ascii="Times New Roman" w:hAnsi="Times New Roman" w:cs="Times New Roman"/>
          <w:b/>
          <w:color w:val="C00000"/>
          <w:sz w:val="28"/>
        </w:rPr>
        <w:t xml:space="preserve">ODKRYWAMY KOSMOS </w:t>
      </w:r>
    </w:p>
    <w:p w:rsidR="00C94EB8" w:rsidRPr="00CE6212" w:rsidRDefault="00C94EB8" w:rsidP="00C94EB8">
      <w:pPr>
        <w:pStyle w:val="Bezodstpw"/>
        <w:ind w:left="-709" w:right="-1134"/>
        <w:rPr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 xml:space="preserve">- 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>wprowadzenie d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rukowanej i pisanej litery; </w:t>
      </w:r>
      <w:r w:rsidRPr="00C94EB8">
        <w:rPr>
          <w:rStyle w:val="markedcontent"/>
          <w:rFonts w:ascii="Times New Roman" w:hAnsi="Times New Roman" w:cs="Times New Roman"/>
          <w:b/>
          <w:sz w:val="28"/>
          <w:szCs w:val="28"/>
        </w:rPr>
        <w:t>k, K</w:t>
      </w:r>
      <w:r w:rsidRPr="00C94EB8">
        <w:rPr>
          <w:rFonts w:ascii="Times New Roman" w:hAnsi="Times New Roman" w:cs="Times New Roman"/>
          <w:b/>
          <w:sz w:val="28"/>
          <w:szCs w:val="28"/>
        </w:rPr>
        <w:t>,</w:t>
      </w:r>
      <w:r w:rsidRPr="00B551E3">
        <w:rPr>
          <w:noProof/>
          <w:lang w:eastAsia="pl-PL"/>
        </w:rPr>
        <w:t xml:space="preserve"> </w:t>
      </w:r>
    </w:p>
    <w:p w:rsidR="00C94EB8" w:rsidRPr="00CE6212" w:rsidRDefault="00C94EB8" w:rsidP="00C94EB8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poznanie znaczenia wyrazów: kometa, kosmonauta</w:t>
      </w:r>
    </w:p>
    <w:p w:rsidR="00C94EB8" w:rsidRDefault="00C94EB8" w:rsidP="00C94EB8">
      <w:pPr>
        <w:pStyle w:val="Bezodstpw"/>
        <w:ind w:left="-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>-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 xml:space="preserve"> zapoznanie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z pojęciem zmniejszenia zbioru- znak „ -”</w:t>
      </w:r>
    </w:p>
    <w:p w:rsidR="00C94EB8" w:rsidRPr="00CE6212" w:rsidRDefault="00C94EB8" w:rsidP="00C94EB8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-tworzenie opowieści ruchowej do muzyki</w:t>
      </w:r>
    </w:p>
    <w:p w:rsidR="00C94EB8" w:rsidRDefault="00C94EB8" w:rsidP="00C94EB8">
      <w:pPr>
        <w:spacing w:line="240" w:lineRule="auto"/>
        <w:rPr>
          <w:rFonts w:ascii="Times New Roman" w:hAnsi="Times New Roman" w:cs="Times New Roman"/>
        </w:rPr>
      </w:pPr>
    </w:p>
    <w:p w:rsidR="00C94EB8" w:rsidRPr="00CE6212" w:rsidRDefault="00C94EB8" w:rsidP="00C94EB8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TYDZIEŃ </w:t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V- </w:t>
      </w:r>
      <w:r>
        <w:rPr>
          <w:rFonts w:ascii="Times New Roman" w:hAnsi="Times New Roman" w:cs="Times New Roman"/>
          <w:b/>
          <w:color w:val="C00000"/>
          <w:sz w:val="28"/>
        </w:rPr>
        <w:t xml:space="preserve">ZABAWA W TEATR </w:t>
      </w:r>
    </w:p>
    <w:p w:rsidR="00C94EB8" w:rsidRPr="00584CFE" w:rsidRDefault="00C94EB8" w:rsidP="00C94EB8">
      <w:pPr>
        <w:pStyle w:val="Bezodstpw"/>
        <w:rPr>
          <w:rFonts w:ascii="Times New Roman" w:hAnsi="Times New Roman" w:cs="Times New Roman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F8AFAF2" wp14:editId="51C9D90D">
            <wp:simplePos x="0" y="0"/>
            <wp:positionH relativeFrom="column">
              <wp:posOffset>-633095</wp:posOffset>
            </wp:positionH>
            <wp:positionV relativeFrom="paragraph">
              <wp:posOffset>0</wp:posOffset>
            </wp:positionV>
            <wp:extent cx="1766570" cy="1177925"/>
            <wp:effectExtent l="0" t="0" r="5080" b="3175"/>
            <wp:wrapTight wrapText="bothSides">
              <wp:wrapPolygon edited="0">
                <wp:start x="0" y="0"/>
                <wp:lineTo x="0" y="21309"/>
                <wp:lineTo x="21429" y="21309"/>
                <wp:lineTo x="21429" y="0"/>
                <wp:lineTo x="0" y="0"/>
              </wp:wrapPolygon>
            </wp:wrapTight>
            <wp:docPr id="5" name="Obraz 5" descr="Teatr Skene - Teatr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atr Skene - Teatr Włocław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 </w:t>
      </w:r>
      <w:r w:rsidRPr="00584CFE">
        <w:rPr>
          <w:rFonts w:ascii="Times New Roman" w:hAnsi="Times New Roman" w:cs="Times New Roman"/>
          <w:sz w:val="28"/>
        </w:rPr>
        <w:t xml:space="preserve">zapoznanie z literą; </w:t>
      </w:r>
      <w:r w:rsidRPr="00C94EB8">
        <w:rPr>
          <w:rFonts w:ascii="Times New Roman" w:hAnsi="Times New Roman" w:cs="Times New Roman"/>
          <w:b/>
          <w:sz w:val="28"/>
        </w:rPr>
        <w:t>L ,l</w:t>
      </w:r>
      <w:r w:rsidRPr="00584CFE">
        <w:rPr>
          <w:rFonts w:ascii="Times New Roman" w:hAnsi="Times New Roman" w:cs="Times New Roman"/>
          <w:sz w:val="28"/>
        </w:rPr>
        <w:t xml:space="preserve"> na podstawie wyr. lala,</w:t>
      </w:r>
      <w:bookmarkStart w:id="0" w:name="_GoBack"/>
      <w:bookmarkEnd w:id="0"/>
    </w:p>
    <w:p w:rsidR="00C94EB8" w:rsidRPr="00584CFE" w:rsidRDefault="00C94EB8" w:rsidP="00C94EB8">
      <w:pPr>
        <w:pStyle w:val="Bezodstpw"/>
        <w:rPr>
          <w:rFonts w:ascii="Times New Roman" w:hAnsi="Times New Roman" w:cs="Times New Roman"/>
          <w:sz w:val="28"/>
        </w:rPr>
      </w:pPr>
      <w:r w:rsidRPr="00584CF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84CFE">
        <w:rPr>
          <w:rFonts w:ascii="Times New Roman" w:hAnsi="Times New Roman" w:cs="Times New Roman"/>
          <w:sz w:val="28"/>
        </w:rPr>
        <w:t xml:space="preserve">poznanie cyfry </w:t>
      </w:r>
      <w:r w:rsidRPr="00C94EB8">
        <w:rPr>
          <w:rFonts w:ascii="Times New Roman" w:hAnsi="Times New Roman" w:cs="Times New Roman"/>
          <w:b/>
          <w:sz w:val="28"/>
        </w:rPr>
        <w:t xml:space="preserve">„6” </w:t>
      </w:r>
      <w:r w:rsidRPr="00584CFE">
        <w:rPr>
          <w:rFonts w:ascii="Times New Roman" w:hAnsi="Times New Roman" w:cs="Times New Roman"/>
          <w:sz w:val="28"/>
        </w:rPr>
        <w:t>w aspekcie kardynalnym i porządkowym</w:t>
      </w:r>
    </w:p>
    <w:p w:rsidR="00C94EB8" w:rsidRDefault="00C94EB8" w:rsidP="00C94EB8">
      <w:pPr>
        <w:pStyle w:val="Bezodstpw"/>
        <w:rPr>
          <w:rFonts w:ascii="Times New Roman" w:hAnsi="Times New Roman" w:cs="Times New Roman"/>
          <w:sz w:val="28"/>
        </w:rPr>
      </w:pPr>
      <w:r w:rsidRPr="00584CFE">
        <w:rPr>
          <w:rFonts w:ascii="Times New Roman" w:hAnsi="Times New Roman" w:cs="Times New Roman"/>
          <w:sz w:val="28"/>
        </w:rPr>
        <w:t>- rozwijanie artykulacji i wyrazistej dykcji</w:t>
      </w:r>
    </w:p>
    <w:p w:rsidR="00C94EB8" w:rsidRPr="00584CFE" w:rsidRDefault="00C94EB8" w:rsidP="00C94EB8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inscenizowanie krótkich utworów- wcielanie się w role</w:t>
      </w:r>
    </w:p>
    <w:p w:rsidR="00D71E63" w:rsidRDefault="00D71E63"/>
    <w:sectPr w:rsidR="00D71E63" w:rsidSect="004E186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B8"/>
    <w:rsid w:val="00C94EB8"/>
    <w:rsid w:val="00D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4EB8"/>
  </w:style>
  <w:style w:type="paragraph" w:styleId="Bezodstpw">
    <w:name w:val="No Spacing"/>
    <w:uiPriority w:val="1"/>
    <w:qFormat/>
    <w:rsid w:val="00C94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4EB8"/>
  </w:style>
  <w:style w:type="paragraph" w:styleId="Bezodstpw">
    <w:name w:val="No Spacing"/>
    <w:uiPriority w:val="1"/>
    <w:qFormat/>
    <w:rsid w:val="00C94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2023-10-29T11:42:00Z</dcterms:created>
  <dcterms:modified xsi:type="dcterms:W3CDTF">2023-10-29T11:43:00Z</dcterms:modified>
</cp:coreProperties>
</file>