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8" w:rsidRDefault="001D7CE8" w:rsidP="001D7CE8">
      <w:pPr>
        <w:pStyle w:val="Akapitzlist"/>
        <w:spacing w:line="360" w:lineRule="auto"/>
        <w:ind w:left="-426" w:right="-166"/>
        <w:jc w:val="center"/>
        <w:rPr>
          <w:rFonts w:ascii="Arial Black" w:hAnsi="Arial Black" w:cs="Times New Roman"/>
          <w:b/>
          <w:sz w:val="28"/>
          <w:szCs w:val="32"/>
        </w:rPr>
      </w:pPr>
    </w:p>
    <w:p w:rsidR="001D7CE8" w:rsidRPr="00AA74C4" w:rsidRDefault="001D7CE8" w:rsidP="001D7CE8">
      <w:pPr>
        <w:pStyle w:val="Akapitzlist"/>
        <w:spacing w:line="360" w:lineRule="auto"/>
        <w:ind w:left="-426" w:right="-166"/>
        <w:jc w:val="center"/>
        <w:rPr>
          <w:rFonts w:ascii="Arial Black" w:hAnsi="Arial Black" w:cs="Times New Roman"/>
          <w:b/>
          <w:sz w:val="28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A112B3" wp14:editId="3A572F39">
            <wp:simplePos x="0" y="0"/>
            <wp:positionH relativeFrom="column">
              <wp:posOffset>1434890</wp:posOffset>
            </wp:positionH>
            <wp:positionV relativeFrom="paragraph">
              <wp:posOffset>246380</wp:posOffset>
            </wp:positionV>
            <wp:extent cx="3689985" cy="1144905"/>
            <wp:effectExtent l="0" t="0" r="5715" b="0"/>
            <wp:wrapNone/>
            <wp:docPr id="6" name="Obraz 6" descr="Listopad 2020 – Dom Pomocy Społecznej dla Dzieci i Młodz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pad 2020 – Dom Pomocy Społecznej dla Dzieci i Młodzież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C4">
        <w:rPr>
          <w:rFonts w:ascii="Arial Black" w:hAnsi="Arial Black" w:cs="Times New Roman"/>
          <w:b/>
          <w:sz w:val="28"/>
          <w:szCs w:val="32"/>
        </w:rPr>
        <w:t>ZAMIERZENIA DYDAKTYCZNO- WYCHOWAWCZE</w:t>
      </w:r>
    </w:p>
    <w:p w:rsidR="001D7CE8" w:rsidRDefault="001D7CE8" w:rsidP="001D7CE8">
      <w:pPr>
        <w:pStyle w:val="Akapitzlist"/>
        <w:spacing w:line="360" w:lineRule="auto"/>
        <w:rPr>
          <w:rFonts w:ascii="Times New Roman" w:hAnsi="Times New Roman" w:cs="Times New Roman"/>
          <w:b/>
          <w:color w:val="00B050"/>
          <w:sz w:val="28"/>
          <w:szCs w:val="32"/>
        </w:rPr>
      </w:pPr>
    </w:p>
    <w:p w:rsidR="001D7CE8" w:rsidRDefault="001D7CE8" w:rsidP="001D7CE8">
      <w:pPr>
        <w:ind w:left="360"/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1D7CE8" w:rsidRDefault="001D7CE8" w:rsidP="001D7CE8">
      <w:pPr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1D7CE8" w:rsidRDefault="001D7CE8" w:rsidP="001D7CE8">
      <w:pPr>
        <w:rPr>
          <w:rFonts w:ascii="Times New Roman" w:hAnsi="Times New Roman" w:cs="Times New Roman"/>
          <w:b/>
          <w:color w:val="00B050"/>
          <w:sz w:val="24"/>
          <w:szCs w:val="32"/>
        </w:rPr>
      </w:pPr>
    </w:p>
    <w:p w:rsidR="001D7CE8" w:rsidRPr="00FD383C" w:rsidRDefault="001D7CE8" w:rsidP="001D7CE8">
      <w:pPr>
        <w:ind w:left="360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FD383C">
        <w:rPr>
          <w:rFonts w:ascii="Times New Roman" w:hAnsi="Times New Roman" w:cs="Times New Roman"/>
          <w:b/>
          <w:color w:val="FF0000"/>
          <w:sz w:val="24"/>
          <w:szCs w:val="32"/>
        </w:rPr>
        <w:t>Tydzień 1: JESIENNE NASTROJE</w:t>
      </w:r>
    </w:p>
    <w:p w:rsidR="001D7CE8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-  </w:t>
      </w:r>
      <w:r w:rsidRPr="00FD383C">
        <w:rPr>
          <w:rFonts w:ascii="Times New Roman" w:hAnsi="Times New Roman" w:cs="Times New Roman"/>
          <w:sz w:val="28"/>
          <w:szCs w:val="28"/>
        </w:rPr>
        <w:t>rozwijanie myślenia logicznego poprzez ro</w:t>
      </w:r>
      <w:r>
        <w:rPr>
          <w:rFonts w:ascii="Times New Roman" w:hAnsi="Times New Roman" w:cs="Times New Roman"/>
          <w:sz w:val="28"/>
          <w:szCs w:val="28"/>
        </w:rPr>
        <w:t xml:space="preserve">związywanie zagadek logicznych </w:t>
      </w:r>
    </w:p>
    <w:p w:rsidR="00DB537D" w:rsidRPr="00FD383C" w:rsidRDefault="00DB537D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-poznanie litery „</w:t>
      </w:r>
      <w:r w:rsidRPr="00DB53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DB537D">
        <w:rPr>
          <w:rFonts w:ascii="Times New Roman" w:hAnsi="Times New Roman" w:cs="Times New Roman"/>
          <w:sz w:val="28"/>
          <w:szCs w:val="28"/>
        </w:rPr>
        <w:t>małej i wielkiej; pisanej i drukowanej</w:t>
      </w:r>
      <w:r w:rsidRPr="00DB5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CE8" w:rsidRPr="00FD383C" w:rsidRDefault="001D7CE8" w:rsidP="001D7CE8">
      <w:pPr>
        <w:pStyle w:val="Bezodstpw"/>
        <w:ind w:right="-30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3E4E84" wp14:editId="6F56EA4D">
            <wp:simplePos x="0" y="0"/>
            <wp:positionH relativeFrom="column">
              <wp:posOffset>4600575</wp:posOffset>
            </wp:positionH>
            <wp:positionV relativeFrom="paragraph">
              <wp:posOffset>250190</wp:posOffset>
            </wp:positionV>
            <wp:extent cx="200279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7" y="21263"/>
                <wp:lineTo x="21367" y="0"/>
                <wp:lineTo x="0" y="0"/>
              </wp:wrapPolygon>
            </wp:wrapTight>
            <wp:docPr id="5" name="Obraz 5" descr="Zaprogramuj się na dobry nastrój! 9 powodów do tego, by polubić jesień -  Dzien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ogramuj się na dobry nastrój! 9 powodów do tego, by polubić jesień -  Dzienni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3C">
        <w:rPr>
          <w:rFonts w:ascii="Times New Roman" w:hAnsi="Times New Roman" w:cs="Times New Roman"/>
          <w:sz w:val="28"/>
          <w:szCs w:val="28"/>
        </w:rPr>
        <w:t>- dostrzeganie rytmicznej organizacji czasu w stałych następstwach dnia i nocy, pór roku, dni tygodnia, miesięcy,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 nazywanie kolejno pór roku, dni tygodnia, miesięcy; określanie aktualnej pory roku, miesiąca, dnia tygodnia,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 dodawanie i odejmowanie w zakresie 10 z wykorzystaniem palców lub innych zbiorów zastępczych,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 różnicowanie stron ciała – prawej i lewej.</w:t>
      </w:r>
    </w:p>
    <w:p w:rsidR="001D7CE8" w:rsidRDefault="001D7CE8" w:rsidP="001D7CE8">
      <w:pPr>
        <w:ind w:left="-426" w:right="-307"/>
        <w:rPr>
          <w:rFonts w:ascii="Times New Roman" w:hAnsi="Times New Roman" w:cs="Times New Roman"/>
          <w:color w:val="FF0000"/>
          <w:sz w:val="24"/>
          <w:szCs w:val="32"/>
        </w:rPr>
      </w:pPr>
    </w:p>
    <w:p w:rsidR="001D7CE8" w:rsidRPr="00FD383C" w:rsidRDefault="001D7CE8" w:rsidP="001D7CE8">
      <w:pPr>
        <w:ind w:left="-426" w:right="-30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4678FB2" wp14:editId="44008617">
            <wp:simplePos x="0" y="0"/>
            <wp:positionH relativeFrom="column">
              <wp:posOffset>3810</wp:posOffset>
            </wp:positionH>
            <wp:positionV relativeFrom="paragraph">
              <wp:posOffset>327660</wp:posOffset>
            </wp:positionV>
            <wp:extent cx="151447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8" name="Obraz 8" descr="Pocztówkowe przedszkole – Przedszkole Nr 5 w Grodzi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owe przedszkole – Przedszkole Nr 5 w Grodzisku Mazowieck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3C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          Tydzień 2: </w:t>
      </w:r>
      <w:r w:rsidRPr="00FD383C">
        <w:rPr>
          <w:rFonts w:ascii="Times New Roman" w:hAnsi="Times New Roman" w:cs="Times New Roman"/>
          <w:color w:val="FF0000"/>
          <w:sz w:val="24"/>
          <w:szCs w:val="32"/>
        </w:rPr>
        <w:t xml:space="preserve"> </w:t>
      </w:r>
      <w:r w:rsidRPr="00FD383C">
        <w:rPr>
          <w:rFonts w:ascii="Times New Roman" w:hAnsi="Times New Roman" w:cs="Times New Roman"/>
          <w:b/>
          <w:color w:val="FF0000"/>
          <w:sz w:val="24"/>
          <w:szCs w:val="24"/>
        </w:rPr>
        <w:t>POLSKA, OJCZYZNA MOJA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A74C4">
        <w:t>-</w:t>
      </w:r>
      <w:r w:rsidRPr="00FD383C">
        <w:rPr>
          <w:rFonts w:ascii="Times New Roman" w:hAnsi="Times New Roman" w:cs="Times New Roman"/>
          <w:sz w:val="28"/>
          <w:szCs w:val="28"/>
        </w:rPr>
        <w:t xml:space="preserve">wskazywanie na mapie konturu Polski, 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-wzbogacenie słownika o pojęcia: godło, flaga, herb, hymn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-kształtowanie poczucia przynależności narodowej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>-poznanie i utrwalenie nazwy i położenia na mapie swojej miejscowości oraz swojego adresu</w:t>
      </w:r>
    </w:p>
    <w:p w:rsidR="001D7CE8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D383C">
        <w:rPr>
          <w:rFonts w:ascii="Times New Roman" w:hAnsi="Times New Roman" w:cs="Times New Roman"/>
          <w:sz w:val="28"/>
          <w:szCs w:val="28"/>
        </w:rPr>
        <w:t xml:space="preserve">-doskonalenie sprawności manualnych poprzez  wykonywanie </w:t>
      </w:r>
    </w:p>
    <w:p w:rsidR="001D7CE8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D383C">
        <w:rPr>
          <w:rFonts w:ascii="Times New Roman" w:hAnsi="Times New Roman" w:cs="Times New Roman"/>
          <w:sz w:val="28"/>
          <w:szCs w:val="28"/>
        </w:rPr>
        <w:t>prac plastycznych</w:t>
      </w:r>
    </w:p>
    <w:p w:rsidR="001D7CE8" w:rsidRPr="00FD383C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CE8" w:rsidRDefault="001D7CE8" w:rsidP="001D7CE8">
      <w:pPr>
        <w:ind w:left="360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8011A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32505E2" wp14:editId="1E5F8DAA">
            <wp:simplePos x="0" y="0"/>
            <wp:positionH relativeFrom="column">
              <wp:posOffset>4722495</wp:posOffset>
            </wp:positionH>
            <wp:positionV relativeFrom="paragraph">
              <wp:posOffset>231775</wp:posOffset>
            </wp:positionV>
            <wp:extent cx="1935480" cy="1444625"/>
            <wp:effectExtent l="0" t="0" r="7620" b="3175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7" name="Obraz 7" descr="Temat tygodnia 10.11 - 14.11.2014 Dbamy o zdrowie - Bajlandia Niepubliczne  Przedszkole muzyczno-ję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 tygodnia 10.11 - 14.11.2014 Dbamy o zdrowie - Bajlandia Niepubliczne  Przedszkole muzyczno-język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3C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Tydzień 3: </w:t>
      </w:r>
      <w:r>
        <w:rPr>
          <w:rFonts w:ascii="Times New Roman" w:hAnsi="Times New Roman" w:cs="Times New Roman"/>
          <w:b/>
          <w:color w:val="FF0000"/>
          <w:sz w:val="24"/>
          <w:szCs w:val="32"/>
        </w:rPr>
        <w:t>DBAMY O ZDROWIEW</w:t>
      </w:r>
      <w:r w:rsidRPr="00FD383C">
        <w:rPr>
          <w:noProof/>
          <w:lang w:eastAsia="pl-PL"/>
        </w:rPr>
        <w:t xml:space="preserve"> 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>- rozumienie znaczenia higieny osobistej,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>przejawianie aktywności w zakresie propagowania zdrowego stylu życia,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>- wymienianie zdrowych produktów oraz produktów szkodzących zdrowiu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 xml:space="preserve">- rozwijanie umiejętności liczenia; zapoznanie z zapisem cyfrowym liczby </w:t>
      </w:r>
      <w:r w:rsidRPr="008011A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 xml:space="preserve">- zapoznanie z literą </w:t>
      </w:r>
      <w:r w:rsidRPr="008011A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8011AA">
        <w:rPr>
          <w:rFonts w:ascii="Times New Roman" w:hAnsi="Times New Roman" w:cs="Times New Roman"/>
          <w:sz w:val="28"/>
          <w:szCs w:val="28"/>
        </w:rPr>
        <w:t>: małą i wielką, drukowaną i pisaną,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CE8" w:rsidRPr="008011AA" w:rsidRDefault="001D7CE8" w:rsidP="001D7CE8">
      <w:pPr>
        <w:ind w:left="360"/>
        <w:rPr>
          <w:rFonts w:ascii="Times New Roman" w:hAnsi="Times New Roman" w:cs="Times New Roman"/>
          <w:b/>
          <w:color w:val="FF0000"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2CA6F13" wp14:editId="3B140E35">
            <wp:simplePos x="0" y="0"/>
            <wp:positionH relativeFrom="column">
              <wp:posOffset>-70485</wp:posOffset>
            </wp:positionH>
            <wp:positionV relativeFrom="paragraph">
              <wp:posOffset>170180</wp:posOffset>
            </wp:positionV>
            <wp:extent cx="13589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4" name="Obraz 4" descr="Pies i dziecko – wzajemne oddziaływanie na rozwój emocjonalny | Mama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 i dziecko – wzajemne oddziaływanie na rozwój emocjonalny | MamaDu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1AA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Tydzień 4: </w:t>
      </w:r>
      <w:r>
        <w:rPr>
          <w:rFonts w:ascii="Times New Roman" w:hAnsi="Times New Roman" w:cs="Times New Roman"/>
          <w:b/>
          <w:color w:val="FF0000"/>
          <w:sz w:val="24"/>
          <w:szCs w:val="32"/>
        </w:rPr>
        <w:t>MOJE DOMOWE ZWIERZĄTKO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 xml:space="preserve">- poznanie pracy weterynarza 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AA">
        <w:rPr>
          <w:rFonts w:ascii="Times New Roman" w:hAnsi="Times New Roman" w:cs="Times New Roman"/>
          <w:sz w:val="28"/>
          <w:szCs w:val="28"/>
        </w:rPr>
        <w:t xml:space="preserve">rozwijanie ekspresji twórczej poprzez formowanie z bryły postaci zwierzęcia 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01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AA">
        <w:rPr>
          <w:rFonts w:ascii="Times New Roman" w:hAnsi="Times New Roman" w:cs="Times New Roman"/>
          <w:sz w:val="28"/>
          <w:szCs w:val="28"/>
        </w:rPr>
        <w:t xml:space="preserve">poznanie zapisu graficznego głoski d- litery </w:t>
      </w:r>
      <w:r w:rsidRPr="008011AA">
        <w:rPr>
          <w:rFonts w:ascii="Times New Roman" w:hAnsi="Times New Roman" w:cs="Times New Roman"/>
          <w:b/>
          <w:sz w:val="28"/>
          <w:szCs w:val="28"/>
        </w:rPr>
        <w:t>D, d</w:t>
      </w:r>
    </w:p>
    <w:p w:rsidR="001D7CE8" w:rsidRPr="008011AA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1AA">
        <w:rPr>
          <w:rFonts w:ascii="Times New Roman" w:hAnsi="Times New Roman" w:cs="Times New Roman"/>
          <w:sz w:val="28"/>
          <w:szCs w:val="28"/>
        </w:rPr>
        <w:t>zachęcanie do odczytywania prostych wyrazów</w:t>
      </w:r>
    </w:p>
    <w:p w:rsidR="006E64E4" w:rsidRPr="001D7CE8" w:rsidRDefault="001D7CE8" w:rsidP="001D7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11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1AA">
        <w:rPr>
          <w:rFonts w:ascii="Times New Roman" w:hAnsi="Times New Roman" w:cs="Times New Roman"/>
          <w:sz w:val="28"/>
          <w:szCs w:val="28"/>
        </w:rPr>
        <w:t>uświadomienie  roli psa w życiu człowieka</w:t>
      </w:r>
      <w:bookmarkStart w:id="0" w:name="_GoBack"/>
      <w:bookmarkEnd w:id="0"/>
    </w:p>
    <w:sectPr w:rsidR="006E64E4" w:rsidRPr="001D7CE8" w:rsidSect="001D7CE8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8"/>
    <w:rsid w:val="001D7CE8"/>
    <w:rsid w:val="006E64E4"/>
    <w:rsid w:val="00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E8"/>
    <w:pPr>
      <w:ind w:left="720"/>
      <w:contextualSpacing/>
    </w:pPr>
  </w:style>
  <w:style w:type="paragraph" w:styleId="Bezodstpw">
    <w:name w:val="No Spacing"/>
    <w:uiPriority w:val="1"/>
    <w:qFormat/>
    <w:rsid w:val="001D7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E8"/>
    <w:pPr>
      <w:ind w:left="720"/>
      <w:contextualSpacing/>
    </w:pPr>
  </w:style>
  <w:style w:type="paragraph" w:styleId="Bezodstpw">
    <w:name w:val="No Spacing"/>
    <w:uiPriority w:val="1"/>
    <w:qFormat/>
    <w:rsid w:val="001D7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2021-10-27T18:52:00Z</dcterms:created>
  <dcterms:modified xsi:type="dcterms:W3CDTF">2021-10-28T18:40:00Z</dcterms:modified>
</cp:coreProperties>
</file>