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FA" w:rsidRPr="00225359" w:rsidRDefault="00701CFA" w:rsidP="00701CFA">
      <w:pPr>
        <w:spacing w:line="360" w:lineRule="auto"/>
        <w:jc w:val="center"/>
        <w:rPr>
          <w:rFonts w:ascii="Times New Roman" w:hAnsi="Times New Roman" w:cs="Times New Roman"/>
          <w:color w:val="FFC000"/>
          <w:sz w:val="44"/>
          <w:szCs w:val="28"/>
        </w:rPr>
      </w:pPr>
      <w:r w:rsidRPr="00225359">
        <w:rPr>
          <w:rFonts w:ascii="Times New Roman" w:hAnsi="Times New Roman" w:cs="Times New Roman"/>
          <w:color w:val="FFC000"/>
          <w:sz w:val="44"/>
          <w:szCs w:val="28"/>
        </w:rPr>
        <w:t xml:space="preserve">Witajcie kochane starszaki! </w:t>
      </w:r>
    </w:p>
    <w:p w:rsidR="00701CFA" w:rsidRPr="00225359" w:rsidRDefault="00701CFA" w:rsidP="00225359">
      <w:pPr>
        <w:spacing w:line="360" w:lineRule="auto"/>
        <w:jc w:val="center"/>
        <w:rPr>
          <w:rFonts w:ascii="Times New Roman" w:hAnsi="Times New Roman" w:cs="Times New Roman"/>
          <w:color w:val="FFC000"/>
          <w:sz w:val="44"/>
          <w:szCs w:val="28"/>
        </w:rPr>
      </w:pPr>
      <w:r w:rsidRPr="00225359">
        <w:rPr>
          <w:rFonts w:ascii="Times New Roman" w:hAnsi="Times New Roman" w:cs="Times New Roman"/>
          <w:color w:val="FFC000"/>
          <w:sz w:val="44"/>
          <w:szCs w:val="28"/>
        </w:rPr>
        <w:t>Super pracujecie</w:t>
      </w:r>
      <w:r w:rsidRPr="00225359">
        <w:rPr>
          <w:rFonts w:ascii="Times New Roman" w:hAnsi="Times New Roman" w:cs="Times New Roman"/>
          <w:color w:val="FFC000"/>
          <w:sz w:val="44"/>
          <w:szCs w:val="28"/>
        </w:rPr>
        <w:sym w:font="Wingdings" w:char="F04A"/>
      </w:r>
      <w:r w:rsidRPr="00225359">
        <w:rPr>
          <w:rFonts w:ascii="Times New Roman" w:hAnsi="Times New Roman" w:cs="Times New Roman"/>
          <w:color w:val="FFC000"/>
          <w:sz w:val="44"/>
          <w:szCs w:val="28"/>
        </w:rPr>
        <w:t xml:space="preserve"> </w:t>
      </w:r>
    </w:p>
    <w:p w:rsidR="00701CFA" w:rsidRPr="00225359" w:rsidRDefault="00701CFA" w:rsidP="00701CFA">
      <w:pPr>
        <w:spacing w:line="360" w:lineRule="auto"/>
        <w:rPr>
          <w:rFonts w:ascii="Times New Roman" w:hAnsi="Times New Roman" w:cs="Times New Roman"/>
          <w:color w:val="FFC000"/>
          <w:sz w:val="32"/>
          <w:szCs w:val="28"/>
        </w:rPr>
      </w:pPr>
      <w:r w:rsidRPr="00712845">
        <w:rPr>
          <w:rFonts w:ascii="Times New Roman" w:hAnsi="Times New Roman" w:cs="Times New Roman"/>
          <w:sz w:val="32"/>
          <w:szCs w:val="28"/>
        </w:rPr>
        <w:t>Na miły początek dnia posłuchaj piosenki</w:t>
      </w:r>
      <w:r w:rsidR="00225359">
        <w:rPr>
          <w:rFonts w:ascii="Times New Roman" w:hAnsi="Times New Roman" w:cs="Times New Roman"/>
          <w:sz w:val="32"/>
          <w:szCs w:val="28"/>
        </w:rPr>
        <w:t>,</w:t>
      </w:r>
      <w:r w:rsidRPr="00712845">
        <w:rPr>
          <w:rFonts w:ascii="Times New Roman" w:hAnsi="Times New Roman" w:cs="Times New Roman"/>
          <w:sz w:val="32"/>
          <w:szCs w:val="28"/>
        </w:rPr>
        <w:t xml:space="preserve"> pomocnej w rozwiązaniu kolejnych zadań </w:t>
      </w:r>
      <w:hyperlink r:id="rId7" w:history="1">
        <w:r w:rsidRPr="00330E10">
          <w:rPr>
            <w:rStyle w:val="Hipercze"/>
            <w:sz w:val="24"/>
          </w:rPr>
          <w:t>https://www.youtube.com/watch?v=FDY3HNRUaeE</w:t>
        </w:r>
      </w:hyperlink>
    </w:p>
    <w:p w:rsidR="00225359" w:rsidRDefault="00701CFA" w:rsidP="00701C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568">
        <w:rPr>
          <w:rFonts w:ascii="Times New Roman" w:hAnsi="Times New Roman" w:cs="Times New Roman"/>
          <w:sz w:val="28"/>
          <w:szCs w:val="28"/>
        </w:rPr>
        <w:t xml:space="preserve">Dzisiaj również </w:t>
      </w:r>
      <w:r w:rsidR="00225359">
        <w:rPr>
          <w:rFonts w:ascii="Times New Roman" w:hAnsi="Times New Roman" w:cs="Times New Roman"/>
          <w:sz w:val="28"/>
          <w:szCs w:val="28"/>
        </w:rPr>
        <w:t>przygotowałam dla W</w:t>
      </w:r>
      <w:r w:rsidRPr="00970568">
        <w:rPr>
          <w:rFonts w:ascii="Times New Roman" w:hAnsi="Times New Roman" w:cs="Times New Roman"/>
          <w:sz w:val="28"/>
          <w:szCs w:val="28"/>
        </w:rPr>
        <w:t>as super zagadki tematyczne.</w:t>
      </w:r>
    </w:p>
    <w:p w:rsidR="00701CFA" w:rsidRDefault="00225359" w:rsidP="00701C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Możecie</w:t>
      </w:r>
      <w:r w:rsidR="00701CFA">
        <w:rPr>
          <w:rFonts w:ascii="Times New Roman" w:hAnsi="Times New Roman" w:cs="Times New Roman"/>
          <w:sz w:val="28"/>
          <w:szCs w:val="28"/>
        </w:rPr>
        <w:t xml:space="preserve"> pokolorować spółgłoski na niebiesko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1CFA">
        <w:rPr>
          <w:rFonts w:ascii="Times New Roman" w:hAnsi="Times New Roman" w:cs="Times New Roman"/>
          <w:sz w:val="28"/>
          <w:szCs w:val="28"/>
        </w:rPr>
        <w:t xml:space="preserve"> a samogłoski na czerwono w odgadniętych słowach. </w:t>
      </w:r>
    </w:p>
    <w:p w:rsidR="00701CFA" w:rsidRDefault="00701CFA" w:rsidP="00701C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CFA" w:rsidRDefault="00701CFA" w:rsidP="00701CF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0568">
        <w:rPr>
          <w:rFonts w:ascii="Times New Roman" w:hAnsi="Times New Roman" w:cs="Times New Roman"/>
          <w:sz w:val="28"/>
          <w:szCs w:val="28"/>
        </w:rPr>
        <w:t xml:space="preserve">Nieodzowna jest w podróży </w:t>
      </w:r>
      <w:r w:rsidRPr="00970568">
        <w:rPr>
          <w:rFonts w:ascii="Times New Roman" w:hAnsi="Times New Roman" w:cs="Times New Roman"/>
          <w:sz w:val="28"/>
          <w:szCs w:val="28"/>
        </w:rPr>
        <w:br/>
        <w:t>Swoim wnętrzem chętnie służy.</w:t>
      </w:r>
      <w:r>
        <w:rPr>
          <w:rFonts w:ascii="Times New Roman" w:hAnsi="Times New Roman" w:cs="Times New Roman"/>
          <w:sz w:val="28"/>
          <w:szCs w:val="28"/>
        </w:rPr>
        <w:br/>
        <w:t>W niej równiutko złóż ubranie,</w:t>
      </w:r>
      <w:r>
        <w:rPr>
          <w:rFonts w:ascii="Times New Roman" w:hAnsi="Times New Roman" w:cs="Times New Roman"/>
          <w:sz w:val="28"/>
          <w:szCs w:val="28"/>
        </w:rPr>
        <w:br/>
        <w:t>Łatwe będzie jej zamykanie.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67"/>
        <w:gridCol w:w="567"/>
        <w:gridCol w:w="567"/>
        <w:gridCol w:w="567"/>
        <w:gridCol w:w="567"/>
        <w:gridCol w:w="567"/>
      </w:tblGrid>
      <w:tr w:rsidR="00701CFA" w:rsidTr="00E6615E">
        <w:tc>
          <w:tcPr>
            <w:tcW w:w="551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CFA" w:rsidRPr="00970568" w:rsidRDefault="00701CFA" w:rsidP="00701CFA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CFA" w:rsidRDefault="00701CFA" w:rsidP="00701CF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wycieczkę jest doskonały,</w:t>
      </w:r>
      <w:r>
        <w:rPr>
          <w:rFonts w:ascii="Times New Roman" w:hAnsi="Times New Roman" w:cs="Times New Roman"/>
          <w:sz w:val="28"/>
          <w:szCs w:val="28"/>
        </w:rPr>
        <w:br/>
        <w:t>Na plecy zakładasz sobie mały.</w:t>
      </w:r>
      <w:r>
        <w:rPr>
          <w:rFonts w:ascii="Times New Roman" w:hAnsi="Times New Roman" w:cs="Times New Roman"/>
          <w:sz w:val="28"/>
          <w:szCs w:val="28"/>
        </w:rPr>
        <w:br/>
        <w:t>Lecz gdy daleką podróż planujesz,</w:t>
      </w:r>
      <w:r>
        <w:rPr>
          <w:rFonts w:ascii="Times New Roman" w:hAnsi="Times New Roman" w:cs="Times New Roman"/>
          <w:sz w:val="28"/>
          <w:szCs w:val="28"/>
        </w:rPr>
        <w:br/>
        <w:t>To do dużego się zawsze pakujesz.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67"/>
        <w:gridCol w:w="567"/>
        <w:gridCol w:w="567"/>
        <w:gridCol w:w="567"/>
        <w:gridCol w:w="567"/>
      </w:tblGrid>
      <w:tr w:rsidR="00701CFA" w:rsidTr="00E6615E">
        <w:tc>
          <w:tcPr>
            <w:tcW w:w="551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CFA" w:rsidRDefault="00701CFA" w:rsidP="00701CFA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CFA" w:rsidRDefault="00701CFA" w:rsidP="00701CF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Przybyła z daleka,</w:t>
      </w:r>
      <w:r>
        <w:rPr>
          <w:rFonts w:ascii="Times New Roman" w:hAnsi="Times New Roman" w:cs="Times New Roman"/>
          <w:sz w:val="28"/>
          <w:szCs w:val="28"/>
        </w:rPr>
        <w:br/>
        <w:t>Kartka kolorowa.</w:t>
      </w:r>
      <w:r>
        <w:rPr>
          <w:rFonts w:ascii="Times New Roman" w:hAnsi="Times New Roman" w:cs="Times New Roman"/>
          <w:sz w:val="28"/>
          <w:szCs w:val="28"/>
        </w:rPr>
        <w:br/>
        <w:t>A na jej odwrocie,</w:t>
      </w:r>
      <w:r>
        <w:rPr>
          <w:rFonts w:ascii="Times New Roman" w:hAnsi="Times New Roman" w:cs="Times New Roman"/>
          <w:sz w:val="28"/>
          <w:szCs w:val="28"/>
        </w:rPr>
        <w:br/>
        <w:t>Pozdrowienia w dwóch słowach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1CFA" w:rsidTr="00E6615E">
        <w:tc>
          <w:tcPr>
            <w:tcW w:w="551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CFA" w:rsidRDefault="00701CFA" w:rsidP="00E6615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CFA" w:rsidRDefault="00225359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C526BAA" wp14:editId="50F90DA8">
            <wp:simplePos x="0" y="0"/>
            <wp:positionH relativeFrom="column">
              <wp:posOffset>5596255</wp:posOffset>
            </wp:positionH>
            <wp:positionV relativeFrom="paragraph">
              <wp:posOffset>57150</wp:posOffset>
            </wp:positionV>
            <wp:extent cx="1371600" cy="1026795"/>
            <wp:effectExtent l="76200" t="76200" r="133350" b="135255"/>
            <wp:wrapTight wrapText="bothSides">
              <wp:wrapPolygon edited="0">
                <wp:start x="-600" y="-1603"/>
                <wp:lineTo x="-1200" y="-1202"/>
                <wp:lineTo x="-1200" y="22442"/>
                <wp:lineTo x="-600" y="24045"/>
                <wp:lineTo x="22800" y="24045"/>
                <wp:lineTo x="23400" y="18434"/>
                <wp:lineTo x="23400" y="5210"/>
                <wp:lineTo x="22800" y="-801"/>
                <wp:lineTo x="22800" y="-1603"/>
                <wp:lineTo x="-600" y="-1603"/>
              </wp:wrapPolygon>
            </wp:wrapTight>
            <wp:docPr id="76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obra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6795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Wczoraj byliśmy się na piaszczystej plaży naszego Morza Bałtyckiego     </w:t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Dzisiaj natomiast zabieram Was na wycieczkę w ……</w:t>
      </w:r>
      <w:r>
        <w:rPr>
          <w:rFonts w:ascii="Times New Roman" w:hAnsi="Times New Roman" w:cs="Times New Roman"/>
          <w:noProof/>
          <w:color w:val="FFC000"/>
          <w:sz w:val="28"/>
          <w:szCs w:val="28"/>
          <w:lang w:eastAsia="pl-PL"/>
        </w:rPr>
        <w:drawing>
          <wp:inline distT="0" distB="0" distL="0" distR="0" wp14:anchorId="6D07765F" wp14:editId="52550043">
            <wp:extent cx="1513248" cy="1133475"/>
            <wp:effectExtent l="76200" t="76200" r="125095" b="123825"/>
            <wp:docPr id="75" name="Obraz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obran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48" cy="1133475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(GÓRY)</w:t>
      </w:r>
    </w:p>
    <w:p w:rsidR="00225359" w:rsidRDefault="00225359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CFA" w:rsidRPr="00712845" w:rsidRDefault="00701CFA" w:rsidP="00701CFA">
      <w:pPr>
        <w:spacing w:line="360" w:lineRule="auto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712845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PAKUJEMY PLECAKI:</w:t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Połącz z plecakiem te przedmioty, które zabierzesz na wyprawę w góry. Uzasadnij swój wybór.</w:t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 wp14:anchorId="36B883FE" wp14:editId="5FAC750C">
            <wp:extent cx="1285875" cy="1055998"/>
            <wp:effectExtent l="0" t="0" r="0" b="0"/>
            <wp:docPr id="77" name="Obraz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441" cy="106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6133C07" wp14:editId="5AF2BD3F">
            <wp:extent cx="1211263" cy="1038225"/>
            <wp:effectExtent l="0" t="0" r="8255" b="0"/>
            <wp:docPr id="78" name="Obraz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19" cy="104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2D52F886" wp14:editId="6314EFF7">
            <wp:extent cx="1156214" cy="1190625"/>
            <wp:effectExtent l="0" t="0" r="6350" b="0"/>
            <wp:docPr id="79" name="Obraz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46" cy="120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3546B4EB" wp14:editId="74975B35">
            <wp:extent cx="1239729" cy="1209675"/>
            <wp:effectExtent l="0" t="0" r="0" b="0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17" cy="121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6D92F72A" wp14:editId="3A20EA4A">
            <wp:extent cx="1225512" cy="1123950"/>
            <wp:effectExtent l="0" t="0" r="0" b="0"/>
            <wp:docPr id="81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555" cy="1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FA" w:rsidRDefault="00701CFA" w:rsidP="00701C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BC8DF3E" wp14:editId="04291682">
            <wp:extent cx="1295400" cy="1964451"/>
            <wp:effectExtent l="19050" t="19050" r="19050" b="17145"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13" cy="2010723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3751298E" wp14:editId="3FB40C7F">
            <wp:extent cx="1647825" cy="1647825"/>
            <wp:effectExtent l="0" t="0" r="9525" b="9525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9502ACA" wp14:editId="1386929A">
            <wp:extent cx="1704975" cy="1600200"/>
            <wp:effectExtent l="0" t="0" r="9525" b="0"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2CB2E44E" wp14:editId="65ED4D50">
            <wp:extent cx="1989580" cy="1323975"/>
            <wp:effectExtent l="0" t="0" r="0" b="0"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obrane (1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713" cy="133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5BBBF31E" wp14:editId="546AA5CE">
            <wp:extent cx="1752600" cy="1655771"/>
            <wp:effectExtent l="0" t="0" r="0" b="1905"/>
            <wp:docPr id="87" name="Obraz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68" cy="167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A67BCDC" wp14:editId="18C5026A">
            <wp:extent cx="1676400" cy="1372214"/>
            <wp:effectExtent l="0" t="0" r="0" b="0"/>
            <wp:docPr id="88" name="Obraz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obrane (2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461" cy="138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5359" w:rsidRDefault="00225359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5359" w:rsidRDefault="00225359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5359" w:rsidRDefault="00225359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Znacie</w:t>
      </w:r>
      <w:r w:rsidR="00701CFA" w:rsidRPr="00187AA7">
        <w:rPr>
          <w:rFonts w:ascii="Times New Roman" w:hAnsi="Times New Roman" w:cs="Times New Roman"/>
          <w:sz w:val="28"/>
          <w:szCs w:val="28"/>
        </w:rPr>
        <w:t xml:space="preserve"> już </w:t>
      </w:r>
      <w:r w:rsidR="00701CFA">
        <w:rPr>
          <w:rFonts w:ascii="Times New Roman" w:hAnsi="Times New Roman" w:cs="Times New Roman"/>
          <w:sz w:val="28"/>
          <w:szCs w:val="28"/>
        </w:rPr>
        <w:t xml:space="preserve">na pewno </w:t>
      </w:r>
      <w:r w:rsidR="00701CFA" w:rsidRPr="00187AA7">
        <w:rPr>
          <w:rFonts w:ascii="Times New Roman" w:hAnsi="Times New Roman" w:cs="Times New Roman"/>
          <w:sz w:val="28"/>
          <w:szCs w:val="28"/>
        </w:rPr>
        <w:t>bardzo dobrze zasady bezpieczeństwa nad morzem.</w:t>
      </w:r>
    </w:p>
    <w:p w:rsidR="00225359" w:rsidRDefault="00701CFA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AA7">
        <w:rPr>
          <w:rFonts w:ascii="Times New Roman" w:hAnsi="Times New Roman" w:cs="Times New Roman"/>
          <w:sz w:val="28"/>
          <w:szCs w:val="28"/>
        </w:rPr>
        <w:t xml:space="preserve"> Dzisiaj poznamy zasady bezpieczeństwa podczas górskich wycieczek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CFA" w:rsidRPr="00225359" w:rsidRDefault="00701CFA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Zapraszam na krótki film edukacyjny </w:t>
      </w:r>
      <w:r w:rsidRPr="00187AA7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187AA7">
          <w:rPr>
            <w:rStyle w:val="Hipercze"/>
            <w:rFonts w:ascii="Times New Roman" w:hAnsi="Times New Roman" w:cs="Times New Roman"/>
            <w:sz w:val="28"/>
          </w:rPr>
          <w:t>https://www.youtube.com/watch?v=wS4SRvkvLio</w:t>
        </w:r>
      </w:hyperlink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</w:rPr>
      </w:pPr>
    </w:p>
    <w:p w:rsidR="00701CFA" w:rsidRPr="0094255D" w:rsidRDefault="00701CFA" w:rsidP="00701CFA">
      <w:pPr>
        <w:spacing w:line="360" w:lineRule="auto"/>
        <w:rPr>
          <w:rFonts w:ascii="Times New Roman" w:hAnsi="Times New Roman" w:cs="Times New Roman"/>
          <w:b/>
          <w:color w:val="538135" w:themeColor="accent6" w:themeShade="BF"/>
          <w:sz w:val="28"/>
        </w:rPr>
      </w:pPr>
      <w:r w:rsidRPr="0094255D">
        <w:rPr>
          <w:rFonts w:ascii="Times New Roman" w:hAnsi="Times New Roman" w:cs="Times New Roman"/>
          <w:b/>
          <w:color w:val="538135" w:themeColor="accent6" w:themeShade="BF"/>
          <w:sz w:val="28"/>
        </w:rPr>
        <w:t xml:space="preserve">Zadanie: Do podanych zdań dorysuj buźkę uśmiechniętą </w:t>
      </w:r>
      <w:r w:rsidRPr="0094255D">
        <w:rPr>
          <w:rFonts w:ascii="Times New Roman" w:hAnsi="Times New Roman" w:cs="Times New Roman"/>
          <w:b/>
          <w:color w:val="538135" w:themeColor="accent6" w:themeShade="BF"/>
          <w:sz w:val="28"/>
        </w:rPr>
        <w:sym w:font="Wingdings" w:char="F04A"/>
      </w:r>
      <w:r w:rsidRPr="0094255D">
        <w:rPr>
          <w:rFonts w:ascii="Times New Roman" w:hAnsi="Times New Roman" w:cs="Times New Roman"/>
          <w:b/>
          <w:color w:val="538135" w:themeColor="accent6" w:themeShade="BF"/>
          <w:sz w:val="28"/>
        </w:rPr>
        <w:t xml:space="preserve"> , jeżeli wskazane zachowanie jest dobre, a smutną </w:t>
      </w:r>
      <w:r w:rsidRPr="0094255D">
        <w:rPr>
          <w:rFonts w:ascii="Times New Roman" w:hAnsi="Times New Roman" w:cs="Times New Roman"/>
          <w:b/>
          <w:color w:val="538135" w:themeColor="accent6" w:themeShade="BF"/>
          <w:sz w:val="28"/>
        </w:rPr>
        <w:sym w:font="Wingdings" w:char="F04C"/>
      </w:r>
      <w:r w:rsidRPr="0094255D">
        <w:rPr>
          <w:rFonts w:ascii="Times New Roman" w:hAnsi="Times New Roman" w:cs="Times New Roman"/>
          <w:b/>
          <w:color w:val="538135" w:themeColor="accent6" w:themeShade="BF"/>
          <w:sz w:val="28"/>
        </w:rPr>
        <w:t xml:space="preserve"> </w:t>
      </w:r>
      <w:r>
        <w:rPr>
          <w:rFonts w:ascii="Times New Roman" w:hAnsi="Times New Roman" w:cs="Times New Roman"/>
          <w:b/>
          <w:color w:val="538135" w:themeColor="accent6" w:themeShade="BF"/>
          <w:sz w:val="28"/>
        </w:rPr>
        <w:t>gdy zachowanie</w:t>
      </w:r>
      <w:r w:rsidRPr="0094255D">
        <w:rPr>
          <w:rFonts w:ascii="Times New Roman" w:hAnsi="Times New Roman" w:cs="Times New Roman"/>
          <w:b/>
          <w:color w:val="538135" w:themeColor="accent6" w:themeShade="BF"/>
          <w:sz w:val="28"/>
        </w:rPr>
        <w:t xml:space="preserve"> jest niewłaściwe</w:t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W lesie mogę palić ognisko </w:t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Podczas wycieczki trzymam się blisko rodziców</w:t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Nie dokarmiam dzikich zwierząt</w:t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W lesie krzyczę i słucham głośnej muzyki </w:t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Kiedy widzę, że następuje załamanie pogody</w:t>
      </w:r>
      <w:r w:rsidR="0022535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wracam do schroniska</w:t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Szanuję przyrodę</w:t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Papierki po jedzeniu wkładam do plecaka</w:t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Nie rozmawiam z nieznajomymi </w:t>
      </w:r>
    </w:p>
    <w:p w:rsidR="00225359" w:rsidRDefault="00701CFA" w:rsidP="00701CFA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F86561">
        <w:rPr>
          <w:rFonts w:ascii="Times New Roman" w:hAnsi="Times New Roman" w:cs="Times New Roman"/>
          <w:b/>
          <w:sz w:val="28"/>
        </w:rPr>
        <w:t xml:space="preserve">Przypomnijmy sobie jeszcze </w:t>
      </w:r>
      <w:r w:rsidRPr="0073331D">
        <w:rPr>
          <w:rFonts w:ascii="Times New Roman" w:hAnsi="Times New Roman" w:cs="Times New Roman"/>
          <w:b/>
          <w:color w:val="FF0000"/>
          <w:sz w:val="28"/>
        </w:rPr>
        <w:t xml:space="preserve">numery alarmowe </w:t>
      </w:r>
      <w:r w:rsidRPr="00F86561">
        <w:rPr>
          <w:rFonts w:ascii="Times New Roman" w:hAnsi="Times New Roman" w:cs="Times New Roman"/>
          <w:b/>
          <w:sz w:val="28"/>
        </w:rPr>
        <w:t>pod które należy dzwonić w sytuacji zagrożenia.</w:t>
      </w:r>
    </w:p>
    <w:p w:rsidR="00225359" w:rsidRDefault="00701CFA" w:rsidP="0022535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86561">
        <w:rPr>
          <w:rFonts w:ascii="Times New Roman" w:hAnsi="Times New Roman" w:cs="Times New Roman"/>
          <w:b/>
          <w:sz w:val="28"/>
        </w:rPr>
        <w:t>Na pewno je pamiętacie.</w:t>
      </w:r>
    </w:p>
    <w:p w:rsidR="00225359" w:rsidRDefault="00701CFA" w:rsidP="00701CFA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F86561">
        <w:rPr>
          <w:rFonts w:ascii="Times New Roman" w:hAnsi="Times New Roman" w:cs="Times New Roman"/>
          <w:b/>
          <w:sz w:val="28"/>
        </w:rPr>
        <w:t>Przypomnimy jest sobie w matematycznym ćwiczeniu.</w:t>
      </w:r>
    </w:p>
    <w:p w:rsidR="00225359" w:rsidRDefault="00701CFA" w:rsidP="00701CFA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F86561">
        <w:rPr>
          <w:rFonts w:ascii="Times New Roman" w:hAnsi="Times New Roman" w:cs="Times New Roman"/>
          <w:b/>
          <w:sz w:val="28"/>
        </w:rPr>
        <w:lastRenderedPageBreak/>
        <w:t xml:space="preserve"> Do obliczenia możesz posłużyć się liczmanami (np. patyczkami lub liczydłem). </w:t>
      </w:r>
    </w:p>
    <w:p w:rsidR="00225359" w:rsidRPr="00225359" w:rsidRDefault="00701CFA" w:rsidP="00701CFA">
      <w:pPr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  <w:r w:rsidRPr="00F86561">
        <w:rPr>
          <w:rFonts w:ascii="Times New Roman" w:hAnsi="Times New Roman" w:cs="Times New Roman"/>
          <w:b/>
          <w:sz w:val="28"/>
        </w:rPr>
        <w:t>Porozmawiaj z rodzicami</w:t>
      </w:r>
      <w:r w:rsidR="00225359">
        <w:rPr>
          <w:rFonts w:ascii="Times New Roman" w:hAnsi="Times New Roman" w:cs="Times New Roman"/>
          <w:b/>
          <w:sz w:val="28"/>
        </w:rPr>
        <w:t xml:space="preserve">, </w:t>
      </w:r>
      <w:r w:rsidRPr="00F86561">
        <w:rPr>
          <w:rFonts w:ascii="Times New Roman" w:hAnsi="Times New Roman" w:cs="Times New Roman"/>
          <w:b/>
          <w:sz w:val="28"/>
        </w:rPr>
        <w:t xml:space="preserve">w jakich sytuacjach należy dzwonić na numer </w:t>
      </w:r>
      <w:r w:rsidRPr="00225359">
        <w:rPr>
          <w:rFonts w:ascii="Times New Roman" w:hAnsi="Times New Roman" w:cs="Times New Roman"/>
          <w:b/>
          <w:color w:val="FF0000"/>
          <w:sz w:val="28"/>
        </w:rPr>
        <w:t xml:space="preserve">policji, </w:t>
      </w:r>
    </w:p>
    <w:p w:rsidR="00225359" w:rsidRPr="00225359" w:rsidRDefault="00701CFA" w:rsidP="00701CFA">
      <w:pPr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  <w:r w:rsidRPr="00225359">
        <w:rPr>
          <w:rFonts w:ascii="Times New Roman" w:hAnsi="Times New Roman" w:cs="Times New Roman"/>
          <w:b/>
          <w:color w:val="FF0000"/>
          <w:sz w:val="28"/>
        </w:rPr>
        <w:t xml:space="preserve">straży pożarnej </w:t>
      </w:r>
    </w:p>
    <w:p w:rsidR="00701CFA" w:rsidRPr="00225359" w:rsidRDefault="00701CFA" w:rsidP="00701CFA">
      <w:pPr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  <w:r w:rsidRPr="00225359">
        <w:rPr>
          <w:rFonts w:ascii="Times New Roman" w:hAnsi="Times New Roman" w:cs="Times New Roman"/>
          <w:b/>
          <w:sz w:val="28"/>
        </w:rPr>
        <w:t>oraz</w:t>
      </w:r>
      <w:r w:rsidRPr="00225359">
        <w:rPr>
          <w:rFonts w:ascii="Times New Roman" w:hAnsi="Times New Roman" w:cs="Times New Roman"/>
          <w:b/>
          <w:color w:val="FF0000"/>
          <w:sz w:val="28"/>
        </w:rPr>
        <w:t xml:space="preserve"> pogotowia ratunkowego</w:t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color w:val="538135" w:themeColor="accent6" w:themeShade="BF"/>
          <w:sz w:val="28"/>
          <w:lang w:eastAsia="pl-PL"/>
        </w:rPr>
        <w:drawing>
          <wp:inline distT="0" distB="0" distL="0" distR="0" wp14:anchorId="58FA62B7" wp14:editId="18A9E7E4">
            <wp:extent cx="4836795" cy="4836795"/>
            <wp:effectExtent l="0" t="0" r="1905" b="1905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795" cy="48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FA" w:rsidRPr="00553165" w:rsidRDefault="00701CFA" w:rsidP="00701CFA">
      <w:pPr>
        <w:spacing w:line="360" w:lineRule="auto"/>
        <w:rPr>
          <w:rFonts w:ascii="Times New Roman" w:hAnsi="Times New Roman" w:cs="Times New Roman"/>
          <w:b/>
          <w:color w:val="538135" w:themeColor="accent6" w:themeShade="BF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Pamiętasz jaki jest Europejski Numer Alarmowy ?? </w:t>
      </w:r>
      <w:r w:rsidRPr="0073331D">
        <w:rPr>
          <w:rFonts w:ascii="Times New Roman" w:hAnsi="Times New Roman" w:cs="Times New Roman"/>
          <w:sz w:val="24"/>
        </w:rPr>
        <w:t>(112)</w:t>
      </w:r>
    </w:p>
    <w:p w:rsidR="00701CFA" w:rsidRDefault="00701CFA" w:rsidP="00701CFA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187AA7">
        <w:rPr>
          <w:rFonts w:ascii="Times New Roman" w:hAnsi="Times New Roman" w:cs="Times New Roman"/>
          <w:color w:val="FF0000"/>
          <w:sz w:val="28"/>
        </w:rPr>
        <w:t xml:space="preserve">Wykonajcie teraz zadanie w KARCIE PRACY na str. 60 </w:t>
      </w:r>
    </w:p>
    <w:p w:rsidR="00701CFA" w:rsidRPr="00701CFA" w:rsidRDefault="00701CFA" w:rsidP="00701CFA">
      <w:pPr>
        <w:jc w:val="center"/>
        <w:rPr>
          <w:rFonts w:ascii="Times New Roman" w:hAnsi="Times New Roman" w:cs="Times New Roman"/>
          <w:sz w:val="28"/>
        </w:rPr>
      </w:pPr>
      <w:r w:rsidRPr="00701CFA">
        <w:rPr>
          <w:rFonts w:ascii="Times New Roman" w:hAnsi="Times New Roman" w:cs="Times New Roman"/>
          <w:sz w:val="28"/>
        </w:rPr>
        <w:t xml:space="preserve">Przyjrzyjcie się uważnie i odpowiedzcie na zamieszczone tam pytania. </w:t>
      </w:r>
    </w:p>
    <w:p w:rsidR="00701CFA" w:rsidRDefault="00701CFA" w:rsidP="00AC5997">
      <w:pPr>
        <w:jc w:val="center"/>
        <w:rPr>
          <w:rFonts w:ascii="Times New Roman" w:hAnsi="Times New Roman" w:cs="Times New Roman"/>
          <w:sz w:val="28"/>
        </w:rPr>
      </w:pPr>
      <w:r w:rsidRPr="00701CFA">
        <w:rPr>
          <w:rFonts w:ascii="Times New Roman" w:hAnsi="Times New Roman" w:cs="Times New Roman"/>
          <w:sz w:val="28"/>
        </w:rPr>
        <w:t xml:space="preserve">Wykonajcie polecenia. Postarajcie się </w:t>
      </w:r>
      <w:r w:rsidR="00AC5997">
        <w:rPr>
          <w:rFonts w:ascii="Times New Roman" w:hAnsi="Times New Roman" w:cs="Times New Roman"/>
          <w:sz w:val="28"/>
        </w:rPr>
        <w:t>odpowiedzieć  całymi zdaniami.</w:t>
      </w:r>
    </w:p>
    <w:p w:rsidR="00AC5997" w:rsidRPr="00701CFA" w:rsidRDefault="00AC5997" w:rsidP="00AC5997">
      <w:pPr>
        <w:jc w:val="center"/>
        <w:rPr>
          <w:rFonts w:ascii="Times New Roman" w:hAnsi="Times New Roman" w:cs="Times New Roman"/>
          <w:sz w:val="28"/>
        </w:rPr>
      </w:pPr>
    </w:p>
    <w:p w:rsidR="00553165" w:rsidRDefault="00701CFA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Jeżeli macie ochotę możecie spróbować rozwiązać krzyżówkę. </w:t>
      </w:r>
    </w:p>
    <w:p w:rsidR="00553165" w:rsidRPr="00553165" w:rsidRDefault="00553165" w:rsidP="00701CF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081780" cy="73316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CZTOWKI-widokowka-POCZTOWKA-1000-sztuk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16" cy="74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2865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s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704850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brane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4.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714375" cy="7143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5.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742950" cy="7429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ecak-turystyczny-hi-tec-aruba-35l-mazarine-blue-victoria-blue-frost-gray-niebieski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6.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913308" cy="666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1)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355" cy="6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7.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857250" cy="570461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brane (1)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662" cy="58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4957" w:type="dxa"/>
        <w:tblLook w:val="04A0" w:firstRow="1" w:lastRow="0" w:firstColumn="1" w:lastColumn="0" w:noHBand="0" w:noVBand="1"/>
      </w:tblPr>
      <w:tblGrid>
        <w:gridCol w:w="557"/>
        <w:gridCol w:w="557"/>
        <w:gridCol w:w="562"/>
        <w:gridCol w:w="562"/>
        <w:gridCol w:w="562"/>
        <w:gridCol w:w="567"/>
        <w:gridCol w:w="688"/>
        <w:gridCol w:w="572"/>
        <w:gridCol w:w="572"/>
        <w:gridCol w:w="572"/>
      </w:tblGrid>
      <w:tr w:rsidR="00B70DB2" w:rsidTr="00B70DB2">
        <w:trPr>
          <w:gridAfter w:val="1"/>
          <w:wAfter w:w="572" w:type="dxa"/>
        </w:trPr>
        <w:tc>
          <w:tcPr>
            <w:tcW w:w="557" w:type="dxa"/>
            <w:tcBorders>
              <w:bottom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FFC000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B2" w:rsidTr="00B70DB2">
        <w:trPr>
          <w:gridAfter w:val="2"/>
          <w:wAfter w:w="1144" w:type="dxa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FFC000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B2" w:rsidTr="00B70DB2">
        <w:trPr>
          <w:gridAfter w:val="2"/>
          <w:wAfter w:w="1144" w:type="dxa"/>
        </w:trPr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FFC000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97" w:rsidTr="00AC5997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FFC000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B2" w:rsidTr="00B70DB2">
        <w:trPr>
          <w:gridAfter w:val="1"/>
          <w:wAfter w:w="572" w:type="dxa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FFC000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B2" w:rsidTr="00B70DB2">
        <w:trPr>
          <w:gridAfter w:val="1"/>
          <w:wAfter w:w="572" w:type="dxa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FFC000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B2" w:rsidTr="00B70DB2">
        <w:trPr>
          <w:gridAfter w:val="3"/>
          <w:wAfter w:w="1716" w:type="dxa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FFC000"/>
          </w:tcPr>
          <w:p w:rsidR="00B70DB2" w:rsidRDefault="00B70DB2" w:rsidP="00701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997" w:rsidRDefault="00AC5997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Hasło krzyżówki brzmi:……………………………</w:t>
      </w:r>
    </w:p>
    <w:p w:rsidR="00701CFA" w:rsidRDefault="00701CFA" w:rsidP="0070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CFA" w:rsidRPr="00187AA7" w:rsidRDefault="00701CFA" w:rsidP="00701CFA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32"/>
          <w:szCs w:val="28"/>
        </w:rPr>
      </w:pPr>
      <w:r w:rsidRPr="00187AA7">
        <w:rPr>
          <w:rFonts w:ascii="Times New Roman" w:hAnsi="Times New Roman" w:cs="Times New Roman"/>
          <w:b/>
          <w:color w:val="FFC000"/>
          <w:sz w:val="32"/>
          <w:szCs w:val="28"/>
        </w:rPr>
        <w:t xml:space="preserve">Do zobaczenia! Przesyłam buziaczki </w:t>
      </w:r>
      <w:r w:rsidRPr="00187AA7">
        <w:rPr>
          <w:rFonts w:ascii="Times New Roman" w:hAnsi="Times New Roman" w:cs="Times New Roman"/>
          <w:b/>
          <w:color w:val="FFC000"/>
          <w:sz w:val="32"/>
          <w:szCs w:val="28"/>
        </w:rPr>
        <w:sym w:font="Wingdings" w:char="F04A"/>
      </w:r>
    </w:p>
    <w:p w:rsidR="004F10B2" w:rsidRDefault="004F10B2">
      <w:bookmarkStart w:id="0" w:name="_GoBack"/>
      <w:bookmarkEnd w:id="0"/>
    </w:p>
    <w:sectPr w:rsidR="004F10B2" w:rsidSect="00225359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04BC"/>
    <w:multiLevelType w:val="hybridMultilevel"/>
    <w:tmpl w:val="9476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32E7A"/>
    <w:multiLevelType w:val="hybridMultilevel"/>
    <w:tmpl w:val="1BE6B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FA"/>
    <w:rsid w:val="00050D5D"/>
    <w:rsid w:val="00225359"/>
    <w:rsid w:val="004F10B2"/>
    <w:rsid w:val="00553165"/>
    <w:rsid w:val="00701CFA"/>
    <w:rsid w:val="008329F4"/>
    <w:rsid w:val="00AC5997"/>
    <w:rsid w:val="00B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01C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1C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01C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1C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26" Type="http://schemas.openxmlformats.org/officeDocument/2006/relationships/image" Target="media/image18.jp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wS4SRvkvLio" TargetMode="External"/><Relationship Id="rId7" Type="http://schemas.openxmlformats.org/officeDocument/2006/relationships/hyperlink" Target="https://www.youtube.com/watch?v=FDY3HNRUae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5.jpeg"/><Relationship Id="rId28" Type="http://schemas.openxmlformats.org/officeDocument/2006/relationships/image" Target="media/image20.jp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0C0B-1E1B-4952-A59A-204331B8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5</cp:revision>
  <dcterms:created xsi:type="dcterms:W3CDTF">2020-06-06T21:08:00Z</dcterms:created>
  <dcterms:modified xsi:type="dcterms:W3CDTF">2020-06-09T16:30:00Z</dcterms:modified>
</cp:coreProperties>
</file>