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AA" w:rsidRPr="00DF5391" w:rsidRDefault="009649B2" w:rsidP="009649B2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DF5391">
        <w:rPr>
          <w:rFonts w:ascii="Times New Roman" w:hAnsi="Times New Roman" w:cs="Times New Roman"/>
          <w:color w:val="006600"/>
          <w:sz w:val="40"/>
          <w:szCs w:val="40"/>
        </w:rPr>
        <w:t>Dzień dobry</w:t>
      </w:r>
      <w:r w:rsidR="00DF5391">
        <w:rPr>
          <w:rFonts w:ascii="Times New Roman" w:hAnsi="Times New Roman" w:cs="Times New Roman"/>
          <w:color w:val="006600"/>
          <w:sz w:val="40"/>
          <w:szCs w:val="40"/>
        </w:rPr>
        <w:t>,</w:t>
      </w:r>
      <w:r w:rsidRPr="00DF5391">
        <w:rPr>
          <w:rFonts w:ascii="Times New Roman" w:hAnsi="Times New Roman" w:cs="Times New Roman"/>
          <w:color w:val="006600"/>
          <w:sz w:val="40"/>
          <w:szCs w:val="40"/>
        </w:rPr>
        <w:t xml:space="preserve"> moje starszaki!</w:t>
      </w:r>
      <w:r w:rsidR="00DF5391">
        <w:rPr>
          <w:rFonts w:ascii="Times New Roman" w:hAnsi="Times New Roman" w:cs="Times New Roman"/>
          <w:color w:val="006600"/>
          <w:sz w:val="40"/>
          <w:szCs w:val="40"/>
        </w:rPr>
        <w:t xml:space="preserve"> </w:t>
      </w:r>
      <w:r w:rsidR="00DF5391" w:rsidRPr="00DF5391">
        <w:rPr>
          <w:rFonts w:ascii="Times New Roman" w:hAnsi="Times New Roman" w:cs="Times New Roman"/>
          <w:color w:val="C00000"/>
          <w:sz w:val="40"/>
          <w:szCs w:val="40"/>
        </w:rPr>
        <w:sym w:font="Wingdings" w:char="F04A"/>
      </w:r>
      <w:r w:rsidR="00DF5391" w:rsidRPr="00DF5391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</w:p>
    <w:p w:rsidR="009649B2" w:rsidRPr="00BA3926" w:rsidRDefault="009649B2">
      <w:pPr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>Witam Was w kolejnym dniu obecnego tygodnia.</w:t>
      </w:r>
    </w:p>
    <w:p w:rsidR="009649B2" w:rsidRPr="00BA3926" w:rsidRDefault="009649B2">
      <w:pPr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 xml:space="preserve"> Dzisiaj jest?.....</w:t>
      </w:r>
    </w:p>
    <w:p w:rsidR="009649B2" w:rsidRPr="00BA3926" w:rsidRDefault="009649B2">
      <w:pPr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>Wczoraj był?.....</w:t>
      </w:r>
    </w:p>
    <w:p w:rsidR="009649B2" w:rsidRPr="00BA3926" w:rsidRDefault="009649B2">
      <w:pPr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>Jutro będzie?….</w:t>
      </w:r>
    </w:p>
    <w:p w:rsidR="009649B2" w:rsidRPr="00BA3926" w:rsidRDefault="009649B2">
      <w:pPr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 xml:space="preserve">A może pamiętasz, ile dni jest w tygodniu?   </w:t>
      </w:r>
      <w:r w:rsidR="00BA3926">
        <w:rPr>
          <w:rFonts w:ascii="Times New Roman" w:hAnsi="Times New Roman" w:cs="Times New Roman"/>
          <w:sz w:val="28"/>
          <w:szCs w:val="28"/>
        </w:rPr>
        <w:t xml:space="preserve"> Potrafisz je wymieni</w:t>
      </w:r>
      <w:r w:rsidRPr="00BA3926">
        <w:rPr>
          <w:rFonts w:ascii="Times New Roman" w:hAnsi="Times New Roman" w:cs="Times New Roman"/>
          <w:sz w:val="28"/>
          <w:szCs w:val="28"/>
        </w:rPr>
        <w:t>ć?</w:t>
      </w:r>
    </w:p>
    <w:p w:rsidR="00BA3926" w:rsidRDefault="00BA3926" w:rsidP="00BA3926">
      <w:pPr>
        <w:jc w:val="center"/>
        <w:rPr>
          <w:rFonts w:ascii="Times New Roman" w:hAnsi="Times New Roman" w:cs="Times New Roman"/>
          <w:b/>
          <w:color w:val="FF0000"/>
        </w:rPr>
      </w:pPr>
      <w:r w:rsidRPr="00BA3926">
        <w:rPr>
          <w:rFonts w:ascii="Times New Roman" w:hAnsi="Times New Roman" w:cs="Times New Roman"/>
          <w:b/>
          <w:color w:val="FF0000"/>
        </w:rPr>
        <w:t>BRAWO!  JESTEŚ W TYM DOBRY!</w:t>
      </w:r>
    </w:p>
    <w:p w:rsidR="00BA392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teraz czas na</w:t>
      </w:r>
      <w:r w:rsidR="00BA3926" w:rsidRPr="00BA3926">
        <w:rPr>
          <w:rFonts w:ascii="Times New Roman" w:hAnsi="Times New Roman" w:cs="Times New Roman"/>
          <w:sz w:val="28"/>
          <w:szCs w:val="28"/>
        </w:rPr>
        <w:t xml:space="preserve"> poranną rozgrzewkę. </w:t>
      </w:r>
      <w:r w:rsidR="00BA3926">
        <w:rPr>
          <w:rFonts w:ascii="Times New Roman" w:hAnsi="Times New Roman" w:cs="Times New Roman"/>
          <w:sz w:val="28"/>
          <w:szCs w:val="28"/>
        </w:rPr>
        <w:t>Oczywiście przy naszej piosence!</w:t>
      </w:r>
    </w:p>
    <w:p w:rsidR="00BA3926" w:rsidRDefault="00BA3926" w:rsidP="007D0B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 nadzieję, że już ją umiesz i wykonujesz wszystkie ruchy, które są w niej opisane.</w:t>
      </w:r>
    </w:p>
    <w:p w:rsidR="00BA3926" w:rsidRDefault="00BA3926" w:rsidP="00BA392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BA392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A WIĘC „ GIMNASTYKUJ SIĘ CODZIENNIE” </w:t>
      </w:r>
    </w:p>
    <w:p w:rsidR="00BA3926" w:rsidRDefault="00BA392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 xml:space="preserve">Teraz </w:t>
      </w:r>
      <w:r>
        <w:rPr>
          <w:rFonts w:ascii="Times New Roman" w:hAnsi="Times New Roman" w:cs="Times New Roman"/>
          <w:sz w:val="28"/>
          <w:szCs w:val="28"/>
        </w:rPr>
        <w:t xml:space="preserve">już gotowi. Możemy zaczynać zajęcia. Kto z Was pamięta, o czym rozmawialiśmy wczoraj? </w:t>
      </w:r>
    </w:p>
    <w:p w:rsidR="00BA3926" w:rsidRDefault="00BA392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-Tak, o deszczu i wodzie. Pamiętacie, jak powstaje deszcz?</w:t>
      </w:r>
    </w:p>
    <w:p w:rsidR="00BA3926" w:rsidRDefault="00BA392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czy wiecie, pod jaka postacią występuje woda w przyrodzie? </w:t>
      </w:r>
    </w:p>
    <w:p w:rsidR="00BA3926" w:rsidRDefault="00BA3926" w:rsidP="00BA3926">
      <w:pPr>
        <w:jc w:val="center"/>
        <w:rPr>
          <w:rFonts w:ascii="Times New Roman" w:hAnsi="Times New Roman" w:cs="Times New Roman"/>
          <w:sz w:val="16"/>
          <w:szCs w:val="16"/>
        </w:rPr>
      </w:pPr>
      <w:r w:rsidRPr="00BA3926">
        <w:rPr>
          <w:rFonts w:ascii="Times New Roman" w:hAnsi="Times New Roman" w:cs="Times New Roman"/>
          <w:sz w:val="16"/>
          <w:szCs w:val="16"/>
        </w:rPr>
        <w:t>( deszcz, grad, para, śnieg, szron,)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A3926" w:rsidRDefault="00BA392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26">
        <w:rPr>
          <w:rFonts w:ascii="Times New Roman" w:hAnsi="Times New Roman" w:cs="Times New Roman"/>
          <w:sz w:val="28"/>
          <w:szCs w:val="28"/>
        </w:rPr>
        <w:t>Wytłumacz, kiedy i pod jaka postacią są opady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BC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 !  Wiecie też na pewno  i pamiętacie o jej oszczędzaniu.</w:t>
      </w:r>
    </w:p>
    <w:p w:rsidR="007D0BC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 dlaczego musimy oszczędzać wodę?</w:t>
      </w:r>
    </w:p>
    <w:p w:rsidR="007D0BC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Bardzo dobrze, ale czy tylko o  wodę musimy się troszczyć? Zastanówcie się.</w:t>
      </w:r>
    </w:p>
    <w:p w:rsidR="007D0BC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Troszczymy się także o nasze środowisko ? Proszę, pomyśl, co to jest ŚRODOWISKO.</w:t>
      </w:r>
    </w:p>
    <w:p w:rsidR="007D0BC6" w:rsidRPr="007D0BC6" w:rsidRDefault="007D0BC6" w:rsidP="007D0BC6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 jaki sposób o nie się troszczymy? </w:t>
      </w:r>
      <w:r w:rsidRPr="007D0BC6">
        <w:rPr>
          <w:rFonts w:ascii="Times New Roman" w:hAnsi="Times New Roman" w:cs="Times New Roman"/>
          <w:sz w:val="16"/>
          <w:szCs w:val="16"/>
        </w:rPr>
        <w:t xml:space="preserve">( burza mózgów) </w:t>
      </w:r>
    </w:p>
    <w:p w:rsidR="007D0BC6" w:rsidRDefault="007D0BC6" w:rsidP="00BA3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Dlaczego powinniśmy się o nie troszczyć?</w:t>
      </w:r>
    </w:p>
    <w:p w:rsidR="007D0BC6" w:rsidRDefault="00D27F6D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 nadzieję, że doskonale odpowiedziałeś na wszystkie pytania, dlatego teraz czas na zabawę, </w:t>
      </w:r>
    </w:p>
    <w:p w:rsidR="00D27F6D" w:rsidRDefault="00D27F6D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Chcę, abyś dzisiaj samodzielnie wymyślił grę. Może być na dywanie, podłodze, trawniku, lub w innym miejscu obok domu- na świeżym powietrzu. </w:t>
      </w:r>
    </w:p>
    <w:p w:rsidR="00D27F6D" w:rsidRPr="00934894" w:rsidRDefault="00D27F6D" w:rsidP="00D27F6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Będzie to gra ŚCIGANKA, a więc taka, w której będziesz wykonywał zadania i musisz jak najszybciej ją przejść. </w:t>
      </w:r>
      <w:r w:rsidR="00934894">
        <w:rPr>
          <w:rFonts w:ascii="Times New Roman" w:hAnsi="Times New Roman" w:cs="Times New Roman"/>
          <w:sz w:val="28"/>
          <w:szCs w:val="28"/>
        </w:rPr>
        <w:t xml:space="preserve"> Twoja gra będzie </w:t>
      </w:r>
      <w:r w:rsidR="00934894" w:rsidRPr="00934894">
        <w:rPr>
          <w:rFonts w:ascii="Times New Roman" w:hAnsi="Times New Roman" w:cs="Times New Roman"/>
          <w:sz w:val="28"/>
          <w:szCs w:val="28"/>
        </w:rPr>
        <w:t xml:space="preserve">miała </w:t>
      </w:r>
      <w:r w:rsidR="00934894" w:rsidRPr="00934894">
        <w:rPr>
          <w:rFonts w:ascii="Times New Roman" w:hAnsi="Times New Roman" w:cs="Times New Roman"/>
          <w:b/>
          <w:sz w:val="28"/>
          <w:szCs w:val="28"/>
        </w:rPr>
        <w:t xml:space="preserve">tytuł </w:t>
      </w:r>
      <w:r w:rsidR="00934894" w:rsidRPr="00934894">
        <w:rPr>
          <w:rFonts w:ascii="Times New Roman" w:hAnsi="Times New Roman" w:cs="Times New Roman"/>
          <w:b/>
          <w:color w:val="00B050"/>
          <w:sz w:val="28"/>
          <w:szCs w:val="28"/>
        </w:rPr>
        <w:t>”SZANUJEMY ROŚLINY”</w:t>
      </w:r>
    </w:p>
    <w:p w:rsidR="00D27F6D" w:rsidRDefault="00D27F6D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Troszkę ci podpowiem;  poproś o pomoce: arkusz szarego papieru </w:t>
      </w:r>
      <w:r w:rsidRPr="00D27F6D">
        <w:rPr>
          <w:rFonts w:ascii="Times New Roman" w:hAnsi="Times New Roman" w:cs="Times New Roman"/>
          <w:sz w:val="20"/>
          <w:szCs w:val="20"/>
        </w:rPr>
        <w:t>( chyba, że narysujesz ja na czymś innym)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flamaster lub inny przyrząd do rysowania, kostkę do gry </w:t>
      </w:r>
      <w:r w:rsidRPr="00D27F6D">
        <w:rPr>
          <w:rFonts w:ascii="Times New Roman" w:hAnsi="Times New Roman" w:cs="Times New Roman"/>
          <w:sz w:val="20"/>
          <w:szCs w:val="20"/>
        </w:rPr>
        <w:t>( jeśli nie masz ,możesz ją zrobić samodzielnie)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pionki lub guziki</w:t>
      </w:r>
      <w:r w:rsidR="00934894">
        <w:rPr>
          <w:rFonts w:ascii="Times New Roman" w:hAnsi="Times New Roman" w:cs="Times New Roman"/>
          <w:sz w:val="28"/>
          <w:szCs w:val="28"/>
        </w:rPr>
        <w:t xml:space="preserve">, lub zupełnie coś innego, </w:t>
      </w:r>
      <w:r>
        <w:rPr>
          <w:rFonts w:ascii="Times New Roman" w:hAnsi="Times New Roman" w:cs="Times New Roman"/>
          <w:sz w:val="28"/>
          <w:szCs w:val="28"/>
        </w:rPr>
        <w:t>co ci je zastąpi.</w:t>
      </w:r>
      <w:r w:rsidR="0093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894" w:rsidRPr="00D27F6D" w:rsidRDefault="00934894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 już przygotowałeś wszystkie materiały, możesz zaczynać. </w:t>
      </w:r>
    </w:p>
    <w:p w:rsidR="00E01A2E" w:rsidRDefault="00650B18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27AD71B" wp14:editId="6D9B14CD">
            <wp:simplePos x="0" y="0"/>
            <wp:positionH relativeFrom="column">
              <wp:posOffset>7683500</wp:posOffset>
            </wp:positionH>
            <wp:positionV relativeFrom="paragraph">
              <wp:posOffset>1165860</wp:posOffset>
            </wp:positionV>
            <wp:extent cx="1570355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224" y="21481"/>
                <wp:lineTo x="21224" y="0"/>
                <wp:lineTo x="0" y="0"/>
              </wp:wrapPolygon>
            </wp:wrapTight>
            <wp:docPr id="5" name="Obraz 5" descr="Nauczyć Ich Latać: Dzień Ziemi - odznaki d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uczyć Ich Latać: Dzień Ziemi - odznaki do pobran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F6D">
        <w:rPr>
          <w:rFonts w:ascii="Times New Roman" w:hAnsi="Times New Roman" w:cs="Times New Roman"/>
          <w:sz w:val="28"/>
          <w:szCs w:val="28"/>
        </w:rPr>
        <w:t>Na początku i końcu twojej gr</w:t>
      </w:r>
      <w:r w:rsidR="00934894">
        <w:rPr>
          <w:rFonts w:ascii="Times New Roman" w:hAnsi="Times New Roman" w:cs="Times New Roman"/>
          <w:sz w:val="28"/>
          <w:szCs w:val="28"/>
        </w:rPr>
        <w:t xml:space="preserve">y musi być pole START i META. Rysujesz teraz chodniczek z „płytek” </w:t>
      </w:r>
      <w:r w:rsidR="00934894" w:rsidRPr="00934894">
        <w:rPr>
          <w:rFonts w:ascii="Times New Roman" w:hAnsi="Times New Roman" w:cs="Times New Roman"/>
          <w:sz w:val="20"/>
          <w:szCs w:val="20"/>
        </w:rPr>
        <w:t>(dowolna ilość)</w:t>
      </w:r>
      <w:r w:rsidR="00934894">
        <w:rPr>
          <w:rFonts w:ascii="Times New Roman" w:hAnsi="Times New Roman" w:cs="Times New Roman"/>
          <w:sz w:val="28"/>
          <w:szCs w:val="28"/>
        </w:rPr>
        <w:t xml:space="preserve"> </w:t>
      </w:r>
      <w:r w:rsidR="00D27F6D">
        <w:rPr>
          <w:rFonts w:ascii="Times New Roman" w:hAnsi="Times New Roman" w:cs="Times New Roman"/>
          <w:sz w:val="28"/>
          <w:szCs w:val="28"/>
        </w:rPr>
        <w:t xml:space="preserve"> </w:t>
      </w:r>
      <w:r w:rsidR="00934894">
        <w:rPr>
          <w:rFonts w:ascii="Times New Roman" w:hAnsi="Times New Roman" w:cs="Times New Roman"/>
          <w:sz w:val="28"/>
          <w:szCs w:val="28"/>
        </w:rPr>
        <w:t xml:space="preserve">. Na wybranych „płytkach” chodniczka wymyśl przeszkody do pokonania, związane z </w:t>
      </w:r>
      <w:r w:rsidR="00934894" w:rsidRPr="00934894">
        <w:rPr>
          <w:rFonts w:ascii="Times New Roman" w:hAnsi="Times New Roman" w:cs="Times New Roman"/>
          <w:sz w:val="28"/>
          <w:szCs w:val="28"/>
          <w:u w:val="single"/>
        </w:rPr>
        <w:t>ochroną środowiska</w:t>
      </w:r>
      <w:r w:rsidR="00934894">
        <w:rPr>
          <w:rFonts w:ascii="Times New Roman" w:hAnsi="Times New Roman" w:cs="Times New Roman"/>
          <w:sz w:val="28"/>
          <w:szCs w:val="28"/>
        </w:rPr>
        <w:t>; np.</w:t>
      </w:r>
      <w:r w:rsidR="00934894" w:rsidRPr="00934894">
        <w:rPr>
          <w:rFonts w:ascii="Times New Roman" w:hAnsi="Times New Roman" w:cs="Times New Roman"/>
          <w:b/>
          <w:sz w:val="28"/>
          <w:szCs w:val="28"/>
        </w:rPr>
        <w:t xml:space="preserve"> złamany kwiatek</w:t>
      </w:r>
      <w:r w:rsidR="00934894">
        <w:rPr>
          <w:rFonts w:ascii="Times New Roman" w:hAnsi="Times New Roman" w:cs="Times New Roman"/>
          <w:sz w:val="28"/>
          <w:szCs w:val="28"/>
        </w:rPr>
        <w:t xml:space="preserve">-  cofasz się 0 3 pola : </w:t>
      </w:r>
      <w:r w:rsidR="00934894" w:rsidRPr="00934894">
        <w:rPr>
          <w:rFonts w:ascii="Times New Roman" w:hAnsi="Times New Roman" w:cs="Times New Roman"/>
          <w:b/>
          <w:sz w:val="28"/>
          <w:szCs w:val="28"/>
        </w:rPr>
        <w:t>zwiędnięty kwiatek</w:t>
      </w:r>
      <w:r w:rsidR="00934894">
        <w:rPr>
          <w:rFonts w:ascii="Times New Roman" w:hAnsi="Times New Roman" w:cs="Times New Roman"/>
          <w:sz w:val="28"/>
          <w:szCs w:val="28"/>
        </w:rPr>
        <w:t xml:space="preserve">- podlewasz go – przechodzisz 5 pól do przodu; </w:t>
      </w:r>
      <w:r w:rsidR="00934894" w:rsidRPr="00934894">
        <w:rPr>
          <w:rFonts w:ascii="Times New Roman" w:hAnsi="Times New Roman" w:cs="Times New Roman"/>
          <w:b/>
          <w:sz w:val="28"/>
          <w:szCs w:val="28"/>
        </w:rPr>
        <w:t>pusta rabatka</w:t>
      </w:r>
      <w:r w:rsidR="00934894">
        <w:rPr>
          <w:rFonts w:ascii="Times New Roman" w:hAnsi="Times New Roman" w:cs="Times New Roman"/>
          <w:sz w:val="28"/>
          <w:szCs w:val="28"/>
        </w:rPr>
        <w:t xml:space="preserve">- sadzisz roślinkę- przechodzisz 2 pola w przód </w:t>
      </w:r>
      <w:r w:rsidR="00E01A2E">
        <w:rPr>
          <w:rFonts w:ascii="Times New Roman" w:hAnsi="Times New Roman" w:cs="Times New Roman"/>
          <w:sz w:val="28"/>
          <w:szCs w:val="28"/>
        </w:rPr>
        <w:t xml:space="preserve">; </w:t>
      </w:r>
      <w:r w:rsidR="00E01A2E" w:rsidRPr="00E01A2E">
        <w:rPr>
          <w:rFonts w:ascii="Times New Roman" w:hAnsi="Times New Roman" w:cs="Times New Roman"/>
          <w:b/>
          <w:sz w:val="28"/>
          <w:szCs w:val="28"/>
        </w:rPr>
        <w:t>złamana gałązka na drzewie</w:t>
      </w:r>
      <w:r w:rsidR="00E01A2E">
        <w:rPr>
          <w:rFonts w:ascii="Times New Roman" w:hAnsi="Times New Roman" w:cs="Times New Roman"/>
          <w:sz w:val="28"/>
          <w:szCs w:val="28"/>
        </w:rPr>
        <w:t xml:space="preserve">- zaklejasz ją- idziesz 4 pola do przodu itd. Grę kończy ten kto pierwszy dojdzie do METY. </w:t>
      </w:r>
      <w:r w:rsidR="0093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B18" w:rsidRDefault="00650B18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BDD4C7" wp14:editId="3098D6F2">
            <wp:simplePos x="0" y="0"/>
            <wp:positionH relativeFrom="column">
              <wp:posOffset>-499745</wp:posOffset>
            </wp:positionH>
            <wp:positionV relativeFrom="paragraph">
              <wp:posOffset>342900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6" name="Obraz 6" descr="Odznaka Przyjaciela Wody Dzień Wody Marzec Święta i pory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dznaka Przyjaciela Wody Dzień Wody Marzec Święta i pory ro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1A2E">
        <w:rPr>
          <w:rFonts w:ascii="Times New Roman" w:hAnsi="Times New Roman" w:cs="Times New Roman"/>
          <w:sz w:val="28"/>
          <w:szCs w:val="28"/>
        </w:rPr>
        <w:t xml:space="preserve">Jeśli nie masz pomysłu, chociaż w to nie wierzę, wtedy możesz wykorzystać gotową grę- Ekologia” </w:t>
      </w:r>
    </w:p>
    <w:p w:rsidR="00E01A2E" w:rsidRDefault="00650B18" w:rsidP="00D2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01A2E">
        <w:rPr>
          <w:rFonts w:ascii="Times New Roman" w:hAnsi="Times New Roman" w:cs="Times New Roman"/>
          <w:sz w:val="28"/>
          <w:szCs w:val="28"/>
        </w:rPr>
        <w:t>Mam nadzieję, że będzie to dodatkowa gra.</w:t>
      </w:r>
      <w:r w:rsidRPr="00650B18">
        <w:rPr>
          <w:noProof/>
          <w:lang w:eastAsia="pl-PL"/>
        </w:rPr>
        <w:t xml:space="preserve"> </w:t>
      </w:r>
    </w:p>
    <w:p w:rsidR="00E01A2E" w:rsidRPr="00E01A2E" w:rsidRDefault="00E01A2E" w:rsidP="00E01A2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1A2E">
        <w:rPr>
          <w:rFonts w:ascii="Times New Roman" w:hAnsi="Times New Roman" w:cs="Times New Roman"/>
          <w:color w:val="FF0000"/>
          <w:sz w:val="28"/>
          <w:szCs w:val="28"/>
        </w:rPr>
        <w:t>UDANEJ ZABAWY I WYGRANEJ!</w:t>
      </w:r>
      <w:r w:rsidR="00650B18" w:rsidRPr="00650B18">
        <w:rPr>
          <w:noProof/>
          <w:lang w:eastAsia="pl-PL"/>
        </w:rPr>
        <w:t xml:space="preserve"> </w:t>
      </w:r>
    </w:p>
    <w:p w:rsidR="007D0BC6" w:rsidRDefault="00E01A2E" w:rsidP="00E01A2E">
      <w:pPr>
        <w:ind w:left="-993" w:right="-1022"/>
        <w:jc w:val="center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4C2C276C" wp14:editId="665525F2">
            <wp:extent cx="10115045" cy="5715000"/>
            <wp:effectExtent l="0" t="0" r="635" b="0"/>
            <wp:docPr id="4" name="big_photo" descr="https://www.hepin.pl/data/gfx/pictures/large/4/8/1888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_photo" descr="https://www.hepin.pl/data/gfx/pictures/large/4/8/18884_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486" cy="571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2E" w:rsidRDefault="00E01A2E" w:rsidP="00E01A2E">
      <w:pPr>
        <w:ind w:left="-993" w:right="-1022"/>
        <w:jc w:val="center"/>
        <w:rPr>
          <w:noProof/>
          <w:lang w:eastAsia="pl-PL"/>
        </w:rPr>
      </w:pPr>
    </w:p>
    <w:p w:rsidR="009B59AD" w:rsidRPr="00DF5391" w:rsidRDefault="009B59AD" w:rsidP="00E01A2E">
      <w:pPr>
        <w:ind w:left="-993" w:right="-1022"/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9B59AD">
        <w:rPr>
          <w:noProof/>
          <w:sz w:val="28"/>
          <w:szCs w:val="28"/>
          <w:lang w:eastAsia="pl-PL"/>
        </w:rPr>
        <w:t xml:space="preserve">Poniżej przesyłam propozycje  zabaw. </w:t>
      </w:r>
      <w:r w:rsidRPr="00DF5391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Rozpoznajesz te litery? Ułóż je z własnego ciała, poćwicz czytanie sylabami. </w:t>
      </w:r>
    </w:p>
    <w:p w:rsidR="00BA3926" w:rsidRDefault="007D0BC6" w:rsidP="007D0BC6">
      <w:pPr>
        <w:ind w:left="-1134" w:right="-116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50DC4E9B" wp14:editId="2EC06CEC">
            <wp:extent cx="4667250" cy="6592161"/>
            <wp:effectExtent l="0" t="0" r="0" b="0"/>
            <wp:docPr id="1" name="Obraz 1" descr="Proste wyrazy z podziałem na sylaby otwarte do nauki czytania metodą sylabow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e wyrazy z podziałem na sylaby otwarte do nauki czytania metodą sylabow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306" cy="660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60AEAE2" wp14:editId="21D91A72">
            <wp:extent cx="4667250" cy="6341022"/>
            <wp:effectExtent l="0" t="0" r="0" b="3175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4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AD" w:rsidRDefault="009B59AD" w:rsidP="007D0BC6">
      <w:pPr>
        <w:ind w:left="-1134" w:right="-1164"/>
        <w:rPr>
          <w:rFonts w:ascii="Times New Roman" w:hAnsi="Times New Roman" w:cs="Times New Roman"/>
          <w:color w:val="FF0000"/>
          <w:sz w:val="28"/>
          <w:szCs w:val="28"/>
        </w:rPr>
      </w:pPr>
      <w:r w:rsidRPr="009B59AD">
        <w:rPr>
          <w:rFonts w:ascii="Times New Roman" w:hAnsi="Times New Roman" w:cs="Times New Roman"/>
          <w:color w:val="FF0000"/>
          <w:sz w:val="28"/>
          <w:szCs w:val="28"/>
        </w:rPr>
        <w:t xml:space="preserve">Wykonaj </w:t>
      </w:r>
      <w:r w:rsidRPr="009B59AD">
        <w:rPr>
          <w:rFonts w:ascii="Times New Roman" w:hAnsi="Times New Roman" w:cs="Times New Roman"/>
          <w:b/>
          <w:color w:val="FF0000"/>
          <w:sz w:val="28"/>
          <w:szCs w:val="28"/>
        </w:rPr>
        <w:t>w KATRTACH PRACY –4</w:t>
      </w:r>
      <w:r w:rsidRPr="009B59AD">
        <w:rPr>
          <w:rFonts w:ascii="Times New Roman" w:hAnsi="Times New Roman" w:cs="Times New Roman"/>
          <w:color w:val="FF0000"/>
          <w:sz w:val="28"/>
          <w:szCs w:val="28"/>
        </w:rPr>
        <w:t>—na str</w:t>
      </w:r>
      <w:r w:rsidRPr="009B59AD">
        <w:rPr>
          <w:rFonts w:ascii="Times New Roman" w:hAnsi="Times New Roman" w:cs="Times New Roman"/>
          <w:b/>
          <w:color w:val="FF0000"/>
          <w:sz w:val="28"/>
          <w:szCs w:val="28"/>
        </w:rPr>
        <w:t>. 14</w:t>
      </w:r>
      <w:r w:rsidRPr="009B59AD">
        <w:rPr>
          <w:rFonts w:ascii="Times New Roman" w:hAnsi="Times New Roman" w:cs="Times New Roman"/>
          <w:color w:val="FF0000"/>
          <w:sz w:val="28"/>
          <w:szCs w:val="28"/>
        </w:rPr>
        <w:t xml:space="preserve"> zadanie. </w:t>
      </w:r>
    </w:p>
    <w:p w:rsidR="009B59AD" w:rsidRPr="00DF5391" w:rsidRDefault="009B59AD" w:rsidP="00650B18">
      <w:pPr>
        <w:ind w:left="-1134" w:right="-116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39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Posłuchaj piosenki </w:t>
      </w:r>
      <w:r w:rsidR="00650B18" w:rsidRPr="00DF5391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DF5391">
        <w:rPr>
          <w:rFonts w:ascii="Times New Roman" w:hAnsi="Times New Roman" w:cs="Times New Roman"/>
          <w:b/>
          <w:sz w:val="28"/>
          <w:szCs w:val="28"/>
          <w:u w:val="single"/>
        </w:rPr>
        <w:t>którą przesłałam w oddzielnym pliku  „Uważaj na drzewko”</w:t>
      </w:r>
      <w:r w:rsidR="00650B18" w:rsidRPr="00DF53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50B18" w:rsidRDefault="00650B18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Wiesz, dlaczego w tym tygodniu rozmawiamy o środowisku…:?</w:t>
      </w:r>
    </w:p>
    <w:p w:rsidR="00650B18" w:rsidRPr="00650B18" w:rsidRDefault="00650B18" w:rsidP="00650B18">
      <w:pPr>
        <w:ind w:left="-1134" w:right="-11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B18">
        <w:rPr>
          <w:rFonts w:ascii="Times New Roman" w:hAnsi="Times New Roman" w:cs="Times New Roman"/>
          <w:b/>
          <w:sz w:val="28"/>
          <w:szCs w:val="28"/>
        </w:rPr>
        <w:t>MAM NADZIEJĘ, ŻE WSZYSCY Z WAS WIEDZĄ, ŻE DZISIAJ MAMY DZIEŃ ZIEMI.</w:t>
      </w:r>
    </w:p>
    <w:p w:rsidR="00650B18" w:rsidRPr="00650B18" w:rsidRDefault="00650B18" w:rsidP="00650B18">
      <w:pPr>
        <w:ind w:left="-1134" w:right="-1164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650B18">
        <w:rPr>
          <w:rFonts w:ascii="Times New Roman" w:hAnsi="Times New Roman" w:cs="Times New Roman"/>
          <w:color w:val="006600"/>
          <w:sz w:val="28"/>
          <w:szCs w:val="28"/>
        </w:rPr>
        <w:t>Zawsze  staraliśmy się pomóc, aby wokół nas było czysto, kolorowo i przyjemnie.</w:t>
      </w:r>
    </w:p>
    <w:p w:rsidR="00650B18" w:rsidRPr="00650B18" w:rsidRDefault="00650B18" w:rsidP="00650B18">
      <w:pPr>
        <w:ind w:left="-1134" w:right="-1164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650B18">
        <w:rPr>
          <w:rFonts w:ascii="Times New Roman" w:hAnsi="Times New Roman" w:cs="Times New Roman"/>
          <w:color w:val="006600"/>
          <w:sz w:val="28"/>
          <w:szCs w:val="28"/>
        </w:rPr>
        <w:t>W tym roku, nie możemy wspólnie udać się w teren, dlatego sami zastanówcie się, jak my możemy pomóc naszej Ziemi?</w:t>
      </w:r>
    </w:p>
    <w:p w:rsidR="00650B18" w:rsidRPr="00650B18" w:rsidRDefault="00650B18" w:rsidP="00650B18">
      <w:pPr>
        <w:ind w:left="-1134" w:right="-1164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  <w:r w:rsidRPr="00650B18">
        <w:rPr>
          <w:rFonts w:ascii="Times New Roman" w:hAnsi="Times New Roman" w:cs="Times New Roman"/>
          <w:color w:val="006600"/>
          <w:sz w:val="28"/>
          <w:szCs w:val="28"/>
        </w:rPr>
        <w:t>Co możemy dla niej zrobić, a może czego nam nie wolno ?</w:t>
      </w:r>
    </w:p>
    <w:p w:rsidR="00650B18" w:rsidRDefault="00650B18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jest zadanie na jutro. DO ZOBACZENIA !</w:t>
      </w:r>
    </w:p>
    <w:p w:rsidR="00510ED9" w:rsidRPr="009B59AD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 też dla Ciebie parę kolorowanek. Możesz je wykorzystać. Wypełnij je kredkami, plasteliną, kulkami z bibuły lub farbą .</w:t>
      </w: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107969AB" wp14:editId="1CD775D4">
            <wp:simplePos x="0" y="0"/>
            <wp:positionH relativeFrom="column">
              <wp:posOffset>3024505</wp:posOffset>
            </wp:positionH>
            <wp:positionV relativeFrom="paragraph">
              <wp:posOffset>137795</wp:posOffset>
            </wp:positionV>
            <wp:extent cx="3033395" cy="3238500"/>
            <wp:effectExtent l="0" t="0" r="0" b="0"/>
            <wp:wrapTight wrapText="bothSides">
              <wp:wrapPolygon edited="0">
                <wp:start x="8953" y="0"/>
                <wp:lineTo x="7596" y="381"/>
                <wp:lineTo x="4205" y="1906"/>
                <wp:lineTo x="2170" y="4193"/>
                <wp:lineTo x="814" y="6226"/>
                <wp:lineTo x="136" y="8259"/>
                <wp:lineTo x="0" y="10165"/>
                <wp:lineTo x="0" y="12325"/>
                <wp:lineTo x="407" y="14358"/>
                <wp:lineTo x="1492" y="16391"/>
                <wp:lineTo x="2984" y="18424"/>
                <wp:lineTo x="6104" y="20584"/>
                <wp:lineTo x="9224" y="21473"/>
                <wp:lineTo x="9902" y="21473"/>
                <wp:lineTo x="11530" y="21473"/>
                <wp:lineTo x="12208" y="21473"/>
                <wp:lineTo x="15328" y="20584"/>
                <wp:lineTo x="18448" y="18424"/>
                <wp:lineTo x="20076" y="16391"/>
                <wp:lineTo x="21026" y="14358"/>
                <wp:lineTo x="21433" y="12325"/>
                <wp:lineTo x="21433" y="9148"/>
                <wp:lineTo x="21297" y="8259"/>
                <wp:lineTo x="20619" y="6226"/>
                <wp:lineTo x="19398" y="4193"/>
                <wp:lineTo x="17906" y="2795"/>
                <wp:lineTo x="17363" y="1906"/>
                <wp:lineTo x="14108" y="508"/>
                <wp:lineTo x="12480" y="0"/>
                <wp:lineTo x="8953" y="0"/>
              </wp:wrapPolygon>
            </wp:wrapTight>
            <wp:docPr id="11" name="Obraz 11" descr="tree and forest | funny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ee and forest | funnycraf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3238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Default="00510ED9" w:rsidP="00650B18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510ED9" w:rsidRPr="00DF5391" w:rsidRDefault="00DF5391" w:rsidP="00650B18">
      <w:pPr>
        <w:ind w:left="-1134" w:right="-1164"/>
        <w:jc w:val="center"/>
        <w:rPr>
          <w:rFonts w:ascii="Times New Roman" w:hAnsi="Times New Roman" w:cs="Times New Roman"/>
          <w:b/>
          <w:color w:val="006600"/>
          <w:sz w:val="40"/>
          <w:szCs w:val="28"/>
        </w:rPr>
      </w:pPr>
      <w:r>
        <w:rPr>
          <w:rFonts w:ascii="Times New Roman" w:hAnsi="Times New Roman" w:cs="Times New Roman"/>
          <w:b/>
          <w:color w:val="006600"/>
          <w:sz w:val="40"/>
          <w:szCs w:val="28"/>
        </w:rPr>
        <w:t>22 KWIETNIA- DZIEŃ</w:t>
      </w:r>
      <w:r w:rsidRPr="00DF5391">
        <w:rPr>
          <w:rFonts w:ascii="Times New Roman" w:hAnsi="Times New Roman" w:cs="Times New Roman"/>
          <w:b/>
          <w:color w:val="006600"/>
          <w:sz w:val="40"/>
          <w:szCs w:val="28"/>
        </w:rPr>
        <w:t xml:space="preserve"> ZIEMI </w:t>
      </w:r>
    </w:p>
    <w:p w:rsidR="00510ED9" w:rsidRDefault="00510ED9" w:rsidP="00510ED9">
      <w:pPr>
        <w:ind w:left="-1134" w:right="-1164"/>
        <w:rPr>
          <w:noProof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8E7F196" wp14:editId="2D37F27B">
            <wp:extent cx="5276850" cy="5381625"/>
            <wp:effectExtent l="0" t="0" r="0" b="9525"/>
            <wp:docPr id="13" name="Obraz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2353F23" wp14:editId="17D107AB">
            <wp:extent cx="4672076" cy="4933817"/>
            <wp:effectExtent l="0" t="0" r="0" b="635"/>
            <wp:docPr id="15" name="Obraz 15" descr="Fun and free nursery rhymes clipart, ready for PERSONAL and COMMERCIAL projec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un and free nursery rhymes clipart, ready for PERSONAL and COMMERCIAL projects!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076" cy="493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D9" w:rsidRDefault="00510ED9" w:rsidP="00510ED9">
      <w:pPr>
        <w:ind w:left="-1134" w:right="-1164"/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DCCD084" wp14:editId="657D8D34">
            <wp:extent cx="1276350" cy="843689"/>
            <wp:effectExtent l="0" t="0" r="0" b="0"/>
            <wp:docPr id="16" name="Obraz 16" descr="The Princess and the Tot: 30 Day Pinterest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Princess and the Tot: 30 Day Pinterest Challen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368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10ED9" w:rsidRDefault="00510ED9" w:rsidP="00510ED9">
      <w:pPr>
        <w:ind w:left="-1134" w:right="-116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0C21460F" wp14:editId="56701CAE">
            <wp:extent cx="5094176" cy="6596189"/>
            <wp:effectExtent l="0" t="0" r="0" b="0"/>
            <wp:docPr id="7" name="Obraz 7" descr="Friendly Bare Tree Coloring Page See the category to find more printable coloring sheets. Also, you could use the search box to find what you want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iendly Bare Tree Coloring Page See the category to find more printable coloring sheets. Also, you could use the search box to find what you want.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176" cy="659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8530A85" wp14:editId="741D3D7A">
            <wp:extent cx="5254194" cy="6791325"/>
            <wp:effectExtent l="0" t="0" r="3810" b="0"/>
            <wp:docPr id="8" name="Obraz 8" descr="Girl Watering Her Tree on Arbor Day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rl Watering Her Tree on Arbor Day Coloring P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194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AD" w:rsidRPr="00BA3926" w:rsidRDefault="00510ED9" w:rsidP="00510ED9">
      <w:pPr>
        <w:ind w:left="-1134" w:right="-116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458E4597" wp14:editId="7E109821">
            <wp:extent cx="5233166" cy="6457950"/>
            <wp:effectExtent l="0" t="0" r="5715" b="0"/>
            <wp:docPr id="9" name="Obraz 9" descr="Planting Tree On Arbor Day Coloring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lanting Tree On Arbor Day Coloring Pag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166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DA927DE" wp14:editId="3D6B4F7B">
            <wp:extent cx="5051812" cy="6180408"/>
            <wp:effectExtent l="0" t="0" r="0" b="0"/>
            <wp:docPr id="10" name="Obraz 10" descr="Watering Can Coloring Page Lovely Watering Can Drawing at Get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tering Can Coloring Page Lovely Watering Can Drawing at Getdrawing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812" cy="61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9AD" w:rsidRPr="00BA3926" w:rsidSect="007D0BC6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566" w:rsidRDefault="008A4566" w:rsidP="00E01A2E">
      <w:pPr>
        <w:spacing w:after="0" w:line="240" w:lineRule="auto"/>
      </w:pPr>
      <w:r>
        <w:separator/>
      </w:r>
    </w:p>
  </w:endnote>
  <w:endnote w:type="continuationSeparator" w:id="0">
    <w:p w:rsidR="008A4566" w:rsidRDefault="008A4566" w:rsidP="00E0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566" w:rsidRDefault="008A4566" w:rsidP="00E01A2E">
      <w:pPr>
        <w:spacing w:after="0" w:line="240" w:lineRule="auto"/>
      </w:pPr>
      <w:r>
        <w:separator/>
      </w:r>
    </w:p>
  </w:footnote>
  <w:footnote w:type="continuationSeparator" w:id="0">
    <w:p w:rsidR="008A4566" w:rsidRDefault="008A4566" w:rsidP="00E01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B2"/>
    <w:rsid w:val="00510ED9"/>
    <w:rsid w:val="00650B18"/>
    <w:rsid w:val="007D0BC6"/>
    <w:rsid w:val="008A4566"/>
    <w:rsid w:val="00934894"/>
    <w:rsid w:val="009649B2"/>
    <w:rsid w:val="009B59AD"/>
    <w:rsid w:val="00A766AA"/>
    <w:rsid w:val="00BA3926"/>
    <w:rsid w:val="00D27F6D"/>
    <w:rsid w:val="00DF5391"/>
    <w:rsid w:val="00E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A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A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B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A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A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2020-04-21T15:18:00Z</dcterms:created>
  <dcterms:modified xsi:type="dcterms:W3CDTF">2020-04-21T17:07:00Z</dcterms:modified>
</cp:coreProperties>
</file>