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59" w:rsidRPr="00521813" w:rsidRDefault="00521813">
      <w:pPr>
        <w:rPr>
          <w:b/>
          <w:sz w:val="24"/>
          <w:szCs w:val="24"/>
          <w:u w:val="single"/>
        </w:rPr>
      </w:pPr>
      <w:r w:rsidRPr="00521813">
        <w:rPr>
          <w:b/>
          <w:sz w:val="24"/>
          <w:szCs w:val="24"/>
          <w:u w:val="single"/>
        </w:rPr>
        <w:t>Rytmika 4 – starszaki</w:t>
      </w:r>
    </w:p>
    <w:p w:rsidR="00521813" w:rsidRPr="00521813" w:rsidRDefault="00521813">
      <w:pPr>
        <w:rPr>
          <w:color w:val="00B050"/>
          <w:sz w:val="24"/>
          <w:szCs w:val="24"/>
        </w:rPr>
      </w:pPr>
      <w:r w:rsidRPr="00521813">
        <w:rPr>
          <w:color w:val="00B050"/>
          <w:sz w:val="24"/>
          <w:szCs w:val="24"/>
        </w:rPr>
        <w:t xml:space="preserve">Witam, przesyłam Wam piosenkę – pośpiewajcie </w:t>
      </w:r>
      <w:r w:rsidRPr="00521813">
        <w:rPr>
          <w:color w:val="00B050"/>
          <w:sz w:val="24"/>
          <w:szCs w:val="24"/>
        </w:rPr>
        <w:sym w:font="Wingdings" w:char="F04A"/>
      </w:r>
    </w:p>
    <w:p w:rsidR="00521813" w:rsidRPr="00521813" w:rsidRDefault="00521813">
      <w:pPr>
        <w:rPr>
          <w:color w:val="00B050"/>
          <w:sz w:val="24"/>
          <w:szCs w:val="24"/>
        </w:rPr>
      </w:pPr>
    </w:p>
    <w:p w:rsidR="00521813" w:rsidRPr="00521813" w:rsidRDefault="007570AF">
      <w:pPr>
        <w:rPr>
          <w:sz w:val="24"/>
          <w:szCs w:val="24"/>
        </w:rPr>
      </w:pPr>
      <w:hyperlink r:id="rId4" w:history="1">
        <w:r w:rsidR="00521813" w:rsidRPr="00521813">
          <w:rPr>
            <w:rStyle w:val="Hipercze"/>
            <w:sz w:val="24"/>
            <w:szCs w:val="24"/>
          </w:rPr>
          <w:t>https://www.youtube.com/watch?v=gmhR8EJ3tDM</w:t>
        </w:r>
      </w:hyperlink>
    </w:p>
    <w:p w:rsidR="00521813" w:rsidRPr="00521813" w:rsidRDefault="00521813">
      <w:pPr>
        <w:rPr>
          <w:sz w:val="24"/>
          <w:szCs w:val="24"/>
        </w:rPr>
      </w:pPr>
    </w:p>
    <w:p w:rsidR="00521813" w:rsidRPr="00521813" w:rsidRDefault="00521813">
      <w:pPr>
        <w:rPr>
          <w:color w:val="0070C0"/>
          <w:sz w:val="24"/>
          <w:szCs w:val="24"/>
        </w:rPr>
      </w:pPr>
      <w:r w:rsidRPr="00521813">
        <w:rPr>
          <w:color w:val="0070C0"/>
          <w:sz w:val="24"/>
          <w:szCs w:val="24"/>
        </w:rPr>
        <w:t>tekst piosenki:</w:t>
      </w:r>
    </w:p>
    <w:p w:rsidR="00521813" w:rsidRPr="00521813" w:rsidRDefault="00521813" w:rsidP="00521813">
      <w:pPr>
        <w:jc w:val="center"/>
        <w:rPr>
          <w:b/>
          <w:color w:val="00B0F0"/>
          <w:sz w:val="24"/>
          <w:szCs w:val="24"/>
        </w:rPr>
      </w:pPr>
      <w:r w:rsidRPr="00521813">
        <w:rPr>
          <w:rFonts w:ascii="Tahoma" w:hAnsi="Tahoma" w:cs="Tahoma"/>
          <w:color w:val="00B0F0"/>
          <w:sz w:val="24"/>
          <w:szCs w:val="24"/>
          <w:shd w:val="clear" w:color="auto" w:fill="FFFFFF"/>
        </w:rPr>
        <w:t>Ciepły szalik śpi już w szafie,</w:t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color w:val="00B0F0"/>
          <w:sz w:val="24"/>
          <w:szCs w:val="24"/>
          <w:shd w:val="clear" w:color="auto" w:fill="FFFFFF"/>
        </w:rPr>
        <w:t>słońce zerka w okna.</w:t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color w:val="00B0F0"/>
          <w:sz w:val="24"/>
          <w:szCs w:val="24"/>
          <w:shd w:val="clear" w:color="auto" w:fill="FFFFFF"/>
        </w:rPr>
        <w:t>Obudziły się krokusy,</w:t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color w:val="00B0F0"/>
          <w:sz w:val="24"/>
          <w:szCs w:val="24"/>
          <w:shd w:val="clear" w:color="auto" w:fill="FFFFFF"/>
        </w:rPr>
        <w:t>bo wróciła wiosna.</w:t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color w:val="00B0F0"/>
          <w:sz w:val="24"/>
          <w:szCs w:val="24"/>
          <w:shd w:val="clear" w:color="auto" w:fill="FFFFFF"/>
        </w:rPr>
        <w:t>Ref.</w:t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Daj rękę, Wiosenko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i chodź razem z nami.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Motylek cytrynek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będzie nas prowadził.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Zaspany tatarak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przegląda się w wodzie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="00FC052E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a</w:t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 xml:space="preserve"> kwiaty się stroją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na grządkach w ogrodzie.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color w:val="00B0F0"/>
          <w:sz w:val="24"/>
          <w:szCs w:val="24"/>
          <w:shd w:val="clear" w:color="auto" w:fill="FFFFFF"/>
        </w:rPr>
        <w:t>Wiosna w dresie kolorowym</w:t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color w:val="00B0F0"/>
          <w:sz w:val="24"/>
          <w:szCs w:val="24"/>
          <w:shd w:val="clear" w:color="auto" w:fill="FFFFFF"/>
        </w:rPr>
        <w:t>z żabką gra w zielone.</w:t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color w:val="00B0F0"/>
          <w:sz w:val="24"/>
          <w:szCs w:val="24"/>
          <w:shd w:val="clear" w:color="auto" w:fill="FFFFFF"/>
        </w:rPr>
        <w:t>Dziś kupiła sobie duże</w:t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color w:val="00B0F0"/>
          <w:sz w:val="24"/>
          <w:szCs w:val="24"/>
          <w:shd w:val="clear" w:color="auto" w:fill="FFFFFF"/>
        </w:rPr>
        <w:t>lody waniliowe.</w:t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color w:val="00B0F0"/>
          <w:sz w:val="24"/>
          <w:szCs w:val="24"/>
          <w:shd w:val="clear" w:color="auto" w:fill="FFFFFF"/>
        </w:rPr>
        <w:t>Ref.</w:t>
      </w:r>
      <w:r w:rsidRPr="00521813">
        <w:rPr>
          <w:rFonts w:ascii="Tahoma" w:hAnsi="Tahoma" w:cs="Tahoma"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Daj rękę, Wiosenko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i chodź razem z nami.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Motylek cytrynek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będzie nas prowadził.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Zaspany tatarak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przegląda się w wodzie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="00FC052E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a</w:t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 xml:space="preserve"> kwiaty się stroją</w:t>
      </w:r>
      <w:r w:rsidRPr="00521813">
        <w:rPr>
          <w:rFonts w:ascii="Tahoma" w:hAnsi="Tahoma" w:cs="Tahoma"/>
          <w:b/>
          <w:color w:val="00B0F0"/>
          <w:sz w:val="24"/>
          <w:szCs w:val="24"/>
        </w:rPr>
        <w:br/>
      </w:r>
      <w:r w:rsidRPr="00521813">
        <w:rPr>
          <w:rFonts w:ascii="Tahoma" w:hAnsi="Tahoma" w:cs="Tahoma"/>
          <w:b/>
          <w:color w:val="00B0F0"/>
          <w:sz w:val="24"/>
          <w:szCs w:val="24"/>
          <w:shd w:val="clear" w:color="auto" w:fill="FFFFFF"/>
        </w:rPr>
        <w:t>na grządkach w ogrodzie.</w:t>
      </w:r>
    </w:p>
    <w:p w:rsidR="00521813" w:rsidRPr="00521813" w:rsidRDefault="00521813">
      <w:pPr>
        <w:rPr>
          <w:color w:val="00B050"/>
          <w:sz w:val="24"/>
          <w:szCs w:val="24"/>
        </w:rPr>
      </w:pPr>
    </w:p>
    <w:p w:rsidR="00521813" w:rsidRPr="00521813" w:rsidRDefault="00521813" w:rsidP="00521813">
      <w:pPr>
        <w:jc w:val="right"/>
        <w:rPr>
          <w:color w:val="00B050"/>
          <w:sz w:val="24"/>
          <w:szCs w:val="24"/>
        </w:rPr>
      </w:pPr>
      <w:r w:rsidRPr="00521813">
        <w:rPr>
          <w:b/>
          <w:color w:val="FF0000"/>
          <w:sz w:val="24"/>
          <w:szCs w:val="24"/>
        </w:rPr>
        <w:t xml:space="preserve">Pozdrawiam Was serdecznie, ciocia Kasia z rytmiki </w:t>
      </w:r>
      <w:r w:rsidRPr="00521813">
        <w:rPr>
          <w:b/>
          <w:color w:val="FF0000"/>
          <w:sz w:val="24"/>
          <w:szCs w:val="24"/>
        </w:rPr>
        <w:sym w:font="Wingdings" w:char="004A"/>
      </w:r>
    </w:p>
    <w:sectPr w:rsidR="00521813" w:rsidRPr="00521813" w:rsidSect="0037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813"/>
    <w:rsid w:val="00375159"/>
    <w:rsid w:val="00521813"/>
    <w:rsid w:val="007570AF"/>
    <w:rsid w:val="00D3586C"/>
    <w:rsid w:val="00FC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mhR8EJ3t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3</cp:revision>
  <dcterms:created xsi:type="dcterms:W3CDTF">2020-05-09T11:41:00Z</dcterms:created>
  <dcterms:modified xsi:type="dcterms:W3CDTF">2020-05-09T18:30:00Z</dcterms:modified>
</cp:coreProperties>
</file>